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60DE" w14:textId="3CF5AC58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  <w:u w:val="single"/>
        </w:rPr>
        <w:t>Chapter 4</w:t>
      </w:r>
      <w:r w:rsidR="00B519D1">
        <w:rPr>
          <w:sz w:val="24"/>
          <w:szCs w:val="24"/>
          <w:u w:val="single"/>
        </w:rPr>
        <w:t>1</w:t>
      </w:r>
    </w:p>
    <w:p w14:paraId="05D3E3BE" w14:textId="77777777" w:rsidR="00140C0C" w:rsidRDefault="00140C0C">
      <w:pPr>
        <w:widowControl/>
        <w:rPr>
          <w:sz w:val="24"/>
          <w:szCs w:val="24"/>
        </w:rPr>
      </w:pPr>
    </w:p>
    <w:p w14:paraId="2CD4A141" w14:textId="77777777" w:rsidR="00140C0C" w:rsidRDefault="00140C0C">
      <w:pPr>
        <w:widowControl/>
        <w:rPr>
          <w:sz w:val="24"/>
          <w:szCs w:val="24"/>
        </w:rPr>
      </w:pPr>
    </w:p>
    <w:p w14:paraId="743AFB0C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1. The stage of acute radiation syndrome in which the exposed person temporarily </w:t>
      </w:r>
    </w:p>
    <w:p w14:paraId="15BE03A8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feels that they are recovering is called the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stage:</w:t>
      </w:r>
    </w:p>
    <w:p w14:paraId="359F0718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interphase</w:t>
      </w:r>
    </w:p>
    <w:p w14:paraId="30DFED00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latent</w:t>
      </w:r>
    </w:p>
    <w:p w14:paraId="1993E534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 manifest</w:t>
      </w:r>
    </w:p>
    <w:p w14:paraId="59CCCB50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d. prodromal</w:t>
      </w:r>
    </w:p>
    <w:p w14:paraId="20A0AA95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EBCECE5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>2. The minimum dose at which temporary sterility begins occur is about:</w:t>
      </w:r>
    </w:p>
    <w:p w14:paraId="40D8F411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 10</w:t>
      </w:r>
      <w:r w:rsidR="00553660">
        <w:rPr>
          <w:sz w:val="24"/>
          <w:szCs w:val="24"/>
        </w:rPr>
        <w:t>0 mSv</w:t>
      </w:r>
    </w:p>
    <w:p w14:paraId="5E181913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 1</w:t>
      </w:r>
      <w:r w:rsidR="00553660">
        <w:rPr>
          <w:sz w:val="24"/>
          <w:szCs w:val="24"/>
        </w:rPr>
        <w:t xml:space="preserve"> </w:t>
      </w:r>
      <w:proofErr w:type="spellStart"/>
      <w:r w:rsidR="00553660">
        <w:rPr>
          <w:sz w:val="24"/>
          <w:szCs w:val="24"/>
        </w:rPr>
        <w:t>Sv</w:t>
      </w:r>
      <w:proofErr w:type="spellEnd"/>
    </w:p>
    <w:p w14:paraId="5D86D321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c. 2 </w:t>
      </w:r>
      <w:proofErr w:type="spellStart"/>
      <w:r w:rsidR="00553660">
        <w:rPr>
          <w:sz w:val="24"/>
          <w:szCs w:val="24"/>
        </w:rPr>
        <w:t>Sv</w:t>
      </w:r>
      <w:proofErr w:type="spellEnd"/>
    </w:p>
    <w:p w14:paraId="185E820A" w14:textId="77777777" w:rsidR="00140C0C" w:rsidRDefault="00140C0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 xml:space="preserve">d. 5 </w:t>
      </w:r>
      <w:proofErr w:type="spellStart"/>
      <w:r w:rsidR="00553660">
        <w:rPr>
          <w:sz w:val="24"/>
          <w:szCs w:val="24"/>
        </w:rPr>
        <w:t>Sv</w:t>
      </w:r>
      <w:proofErr w:type="spellEnd"/>
    </w:p>
    <w:p w14:paraId="7CAF866E" w14:textId="77777777" w:rsidR="00140C0C" w:rsidRDefault="00140C0C">
      <w:pPr>
        <w:widowControl/>
        <w:rPr>
          <w:sz w:val="24"/>
          <w:szCs w:val="24"/>
        </w:rPr>
      </w:pPr>
    </w:p>
    <w:p w14:paraId="74C53121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>3. “LD 50/60” means that:</w:t>
      </w:r>
    </w:p>
    <w:p w14:paraId="4BFAB2E7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50 </w:t>
      </w:r>
      <w:proofErr w:type="spellStart"/>
      <w:r w:rsidR="00553660">
        <w:rPr>
          <w:sz w:val="24"/>
          <w:szCs w:val="24"/>
        </w:rPr>
        <w:t>Sv</w:t>
      </w:r>
      <w:proofErr w:type="spellEnd"/>
      <w:r>
        <w:rPr>
          <w:sz w:val="24"/>
          <w:szCs w:val="24"/>
        </w:rPr>
        <w:t xml:space="preserve"> will kill 60% of the population</w:t>
      </w:r>
    </w:p>
    <w:p w14:paraId="6BAE21C1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ab/>
        <w:t>b. 50% of the exposed population will die in 60 hours</w:t>
      </w:r>
    </w:p>
    <w:p w14:paraId="1251E127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ab/>
        <w:t>c. It takes 60 days of radiation exposure to kill 50% of the population</w:t>
      </w:r>
    </w:p>
    <w:p w14:paraId="6A374857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ab/>
        <w:t>d. 50% of the exposed population will die in 60 days</w:t>
      </w:r>
    </w:p>
    <w:p w14:paraId="65DF3421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</w:p>
    <w:p w14:paraId="3EDFBFDD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 xml:space="preserve">4.  For a population that has received a lethal dose of radiation, the </w:t>
      </w:r>
    </w:p>
    <w:p w14:paraId="28D04E03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average time between </w:t>
      </w:r>
      <w:r>
        <w:rPr>
          <w:sz w:val="24"/>
          <w:szCs w:val="24"/>
        </w:rPr>
        <w:tab/>
        <w:t>exposure and death is called the:</w:t>
      </w:r>
    </w:p>
    <w:p w14:paraId="5A4DA2ED" w14:textId="77777777" w:rsidR="00140C0C" w:rsidRDefault="00140C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7920"/>
        </w:tabs>
        <w:rPr>
          <w:sz w:val="24"/>
          <w:szCs w:val="24"/>
        </w:rPr>
        <w:sectPr w:rsidR="00140C0C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14:paraId="6F705621" w14:textId="77777777" w:rsidR="00140C0C" w:rsidRDefault="00140C0C">
      <w:pPr>
        <w:pStyle w:val="Level20"/>
        <w:widowControl/>
        <w:numPr>
          <w:ilvl w:val="1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</w:pPr>
      <w:r>
        <w:t>mean survival time</w:t>
      </w:r>
    </w:p>
    <w:p w14:paraId="43A52FBE" w14:textId="77777777" w:rsidR="00140C0C" w:rsidRDefault="00140C0C">
      <w:pPr>
        <w:pStyle w:val="Level20"/>
        <w:widowControl/>
        <w:numPr>
          <w:ilvl w:val="1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</w:pPr>
      <w:r>
        <w:t>mean threshold time</w:t>
      </w:r>
    </w:p>
    <w:p w14:paraId="33255A53" w14:textId="77777777" w:rsidR="00140C0C" w:rsidRDefault="00140C0C">
      <w:pPr>
        <w:pStyle w:val="Level20"/>
        <w:widowControl/>
        <w:numPr>
          <w:ilvl w:val="1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</w:pPr>
      <w:r>
        <w:t>mean recovery ratio</w:t>
      </w:r>
    </w:p>
    <w:p w14:paraId="3B06F4E0" w14:textId="77777777" w:rsidR="00140C0C" w:rsidRDefault="00140C0C">
      <w:pPr>
        <w:pStyle w:val="Level20"/>
        <w:widowControl/>
        <w:numPr>
          <w:ilvl w:val="1"/>
          <w:numId w:val="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</w:pPr>
      <w:r>
        <w:t>latent-manifest ratio</w:t>
      </w:r>
    </w:p>
    <w:p w14:paraId="14ECFD3C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62BBA1B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5. In general, the life-span shortening effect of radiation is about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lost </w:t>
      </w:r>
    </w:p>
    <w:p w14:paraId="5336D44C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per </w:t>
      </w:r>
      <w:r w:rsidR="007B7FBE">
        <w:rPr>
          <w:sz w:val="24"/>
          <w:szCs w:val="24"/>
        </w:rPr>
        <w:t xml:space="preserve">10 </w:t>
      </w:r>
      <w:proofErr w:type="spellStart"/>
      <w:r w:rsidR="007B7FBE">
        <w:rPr>
          <w:sz w:val="24"/>
          <w:szCs w:val="24"/>
        </w:rPr>
        <w:t>m</w:t>
      </w:r>
      <w:r w:rsidR="00A3751B">
        <w:rPr>
          <w:sz w:val="24"/>
          <w:szCs w:val="24"/>
        </w:rPr>
        <w:t>illig</w:t>
      </w:r>
      <w:r w:rsidR="007B7FBE">
        <w:rPr>
          <w:sz w:val="24"/>
          <w:szCs w:val="24"/>
        </w:rPr>
        <w:t>ray</w:t>
      </w:r>
      <w:proofErr w:type="spellEnd"/>
      <w:r w:rsidR="007B7FBE">
        <w:rPr>
          <w:sz w:val="24"/>
          <w:szCs w:val="24"/>
        </w:rPr>
        <w:t xml:space="preserve"> </w:t>
      </w:r>
      <w:r>
        <w:rPr>
          <w:sz w:val="24"/>
          <w:szCs w:val="24"/>
        </w:rPr>
        <w:t>received:</w:t>
      </w:r>
    </w:p>
    <w:p w14:paraId="797B4F02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7FBE">
        <w:rPr>
          <w:sz w:val="24"/>
          <w:szCs w:val="24"/>
        </w:rPr>
        <w:t>10</w:t>
      </w:r>
      <w:r>
        <w:rPr>
          <w:sz w:val="24"/>
          <w:szCs w:val="24"/>
        </w:rPr>
        <w:t xml:space="preserve"> hours</w:t>
      </w:r>
    </w:p>
    <w:p w14:paraId="0A92F30B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10 </w:t>
      </w:r>
      <w:r w:rsidR="007B7FBE">
        <w:rPr>
          <w:sz w:val="24"/>
          <w:szCs w:val="24"/>
        </w:rPr>
        <w:t>days</w:t>
      </w:r>
    </w:p>
    <w:p w14:paraId="4282B574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 5 days</w:t>
      </w:r>
    </w:p>
    <w:p w14:paraId="2B77EF6B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1 day</w:t>
      </w:r>
    </w:p>
    <w:p w14:paraId="3328B244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3B4B9EBD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6. Physical defects that are caused by radiation exposure to the developing </w:t>
      </w:r>
    </w:p>
    <w:p w14:paraId="5F158FCD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embryo/fetus after conception, but before birth, are referred to as </w:t>
      </w:r>
    </w:p>
    <w:p w14:paraId="593A8ED4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effects:</w:t>
      </w:r>
    </w:p>
    <w:p w14:paraId="36862F5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congenital</w:t>
      </w:r>
    </w:p>
    <w:p w14:paraId="54D1D0CD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mutagenic</w:t>
      </w:r>
    </w:p>
    <w:p w14:paraId="10441FEB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teratogenic</w:t>
      </w:r>
    </w:p>
    <w:p w14:paraId="20892CE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genetic</w:t>
      </w:r>
    </w:p>
    <w:p w14:paraId="498B512F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0B660AE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6FA79633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B3A1C11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7. Which of the following would be considered as late effects of radiation exposure:</w:t>
      </w:r>
    </w:p>
    <w:p w14:paraId="4F5368A7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I</w:t>
      </w:r>
      <w:r w:rsidR="007B7FBE">
        <w:rPr>
          <w:i/>
          <w:iCs/>
          <w:sz w:val="24"/>
          <w:szCs w:val="24"/>
        </w:rPr>
        <w:t>.</w:t>
      </w:r>
      <w:r>
        <w:rPr>
          <w:i/>
          <w:iCs/>
          <w:sz w:val="24"/>
          <w:szCs w:val="24"/>
        </w:rPr>
        <w:t xml:space="preserve"> Malignancies</w:t>
      </w:r>
      <w:r>
        <w:rPr>
          <w:i/>
          <w:iCs/>
          <w:sz w:val="24"/>
          <w:szCs w:val="24"/>
        </w:rPr>
        <w:tab/>
      </w:r>
    </w:p>
    <w:p w14:paraId="4DE2BC83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>2. GI syndrome</w:t>
      </w:r>
    </w:p>
    <w:p w14:paraId="0E66D25F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3. Life span shortening </w:t>
      </w:r>
    </w:p>
    <w:p w14:paraId="19A145C1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  <w:t xml:space="preserve">4. </w:t>
      </w:r>
      <w:r w:rsidR="007B7FBE">
        <w:rPr>
          <w:i/>
          <w:iCs/>
          <w:sz w:val="24"/>
          <w:szCs w:val="24"/>
        </w:rPr>
        <w:t>G</w:t>
      </w:r>
      <w:r>
        <w:rPr>
          <w:i/>
          <w:iCs/>
          <w:sz w:val="24"/>
          <w:szCs w:val="24"/>
        </w:rPr>
        <w:t>enetic effects</w:t>
      </w:r>
    </w:p>
    <w:p w14:paraId="5AFDBC47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1, 2 &amp; 3</w:t>
      </w:r>
    </w:p>
    <w:p w14:paraId="532CCE5A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2, 3 &amp; 4</w:t>
      </w:r>
    </w:p>
    <w:p w14:paraId="78F5355F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1, 3 &amp; 4</w:t>
      </w:r>
    </w:p>
    <w:p w14:paraId="720D862E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3 &amp; 4</w:t>
      </w:r>
    </w:p>
    <w:p w14:paraId="0BE1788B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63DA1A47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8. Hematologic syndrome is expected to occur at dose levels of:</w:t>
      </w:r>
    </w:p>
    <w:p w14:paraId="412EEEF5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25</w:t>
      </w:r>
      <w:r w:rsidR="007B7FBE">
        <w:rPr>
          <w:sz w:val="24"/>
          <w:szCs w:val="24"/>
        </w:rPr>
        <w:t>0</w:t>
      </w:r>
      <w:r>
        <w:rPr>
          <w:sz w:val="24"/>
          <w:szCs w:val="24"/>
        </w:rPr>
        <w:t>-100</w:t>
      </w:r>
      <w:r w:rsidR="007B7FBE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 w:rsidR="007B7FBE">
        <w:rPr>
          <w:sz w:val="24"/>
          <w:szCs w:val="24"/>
        </w:rPr>
        <w:t>mGy</w:t>
      </w:r>
      <w:proofErr w:type="spellEnd"/>
    </w:p>
    <w:p w14:paraId="40920CB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1-10 </w:t>
      </w:r>
      <w:r w:rsidR="007B7FBE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7FBE">
        <w:rPr>
          <w:sz w:val="24"/>
          <w:szCs w:val="24"/>
        </w:rPr>
        <w:t>y</w:t>
      </w:r>
    </w:p>
    <w:p w14:paraId="3DFD940E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10-50 </w:t>
      </w:r>
      <w:r w:rsidR="007B7FBE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7FBE">
        <w:rPr>
          <w:sz w:val="24"/>
          <w:szCs w:val="24"/>
        </w:rPr>
        <w:t>y</w:t>
      </w:r>
    </w:p>
    <w:p w14:paraId="4425A7F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more than 50 </w:t>
      </w:r>
      <w:r w:rsidR="007B7FBE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7FBE">
        <w:rPr>
          <w:sz w:val="24"/>
          <w:szCs w:val="24"/>
        </w:rPr>
        <w:t>y</w:t>
      </w:r>
    </w:p>
    <w:p w14:paraId="73A88DA2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44E6BD3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9. Epilation is the:</w:t>
      </w:r>
    </w:p>
    <w:p w14:paraId="6F8B4DC0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over-production of skin cells</w:t>
      </w:r>
    </w:p>
    <w:p w14:paraId="4E329F42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loss of hair</w:t>
      </w:r>
    </w:p>
    <w:p w14:paraId="07147F05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ulceration of the skin</w:t>
      </w:r>
    </w:p>
    <w:p w14:paraId="3859A6B4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feeling of well-being</w:t>
      </w:r>
    </w:p>
    <w:p w14:paraId="625D1098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75282D1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10. Most late effects of radiation exposure are considered to follow which </w:t>
      </w:r>
    </w:p>
    <w:p w14:paraId="23715F79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type of response curve?</w:t>
      </w:r>
    </w:p>
    <w:p w14:paraId="4F686CBD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linear, threshold</w:t>
      </w:r>
    </w:p>
    <w:p w14:paraId="742068F2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nonlinear, threshold</w:t>
      </w:r>
    </w:p>
    <w:p w14:paraId="1A670766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nonlinear, </w:t>
      </w:r>
      <w:proofErr w:type="spellStart"/>
      <w:r>
        <w:rPr>
          <w:sz w:val="24"/>
          <w:szCs w:val="24"/>
        </w:rPr>
        <w:t>nonthreshold</w:t>
      </w:r>
      <w:proofErr w:type="spellEnd"/>
    </w:p>
    <w:p w14:paraId="7D9394B7" w14:textId="77777777" w:rsidR="00140C0C" w:rsidRDefault="00140C0C">
      <w:pPr>
        <w:widowControl/>
        <w:numPr>
          <w:ilvl w:val="12"/>
          <w:numId w:val="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linear, </w:t>
      </w:r>
      <w:proofErr w:type="spellStart"/>
      <w:r>
        <w:rPr>
          <w:sz w:val="24"/>
          <w:szCs w:val="24"/>
        </w:rPr>
        <w:t>nonthreshold</w:t>
      </w:r>
      <w:proofErr w:type="spellEnd"/>
    </w:p>
    <w:p w14:paraId="21BD2752" w14:textId="77777777" w:rsidR="00140C0C" w:rsidRDefault="00140C0C">
      <w:pPr>
        <w:widowControl/>
        <w:numPr>
          <w:ilvl w:val="12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sz w:val="24"/>
          <w:szCs w:val="24"/>
        </w:rPr>
      </w:pPr>
    </w:p>
    <w:p w14:paraId="709A2B8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11. Which of the following is </w:t>
      </w:r>
      <w:r>
        <w:rPr>
          <w:b/>
          <w:bCs/>
          <w:sz w:val="24"/>
          <w:szCs w:val="24"/>
        </w:rPr>
        <w:t xml:space="preserve">not </w:t>
      </w:r>
      <w:r>
        <w:rPr>
          <w:sz w:val="24"/>
          <w:szCs w:val="24"/>
        </w:rPr>
        <w:t xml:space="preserve">one of the factors that determines the effects of </w:t>
      </w:r>
    </w:p>
    <w:p w14:paraId="658604A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radiation upon whole organisms?</w:t>
      </w:r>
    </w:p>
    <w:p w14:paraId="616E919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total dose</w:t>
      </w:r>
    </w:p>
    <w:p w14:paraId="69D4AD9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the type of tissue irradiated</w:t>
      </w:r>
    </w:p>
    <w:p w14:paraId="1F14623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the amount of tissue irradiated</w:t>
      </w:r>
    </w:p>
    <w:p w14:paraId="6C094C3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the time that the exposure occurs</w:t>
      </w:r>
    </w:p>
    <w:p w14:paraId="3BBEEC6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680B57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12. Which of the following represents the greatest risk to patients suffering </w:t>
      </w:r>
    </w:p>
    <w:p w14:paraId="32BF567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from the hematopoietic syndrome?</w:t>
      </w:r>
    </w:p>
    <w:p w14:paraId="7165468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infection</w:t>
      </w:r>
    </w:p>
    <w:p w14:paraId="554FC2C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GI bleeding</w:t>
      </w:r>
    </w:p>
    <w:p w14:paraId="6FF0DB7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excessive vomiting</w:t>
      </w:r>
    </w:p>
    <w:p w14:paraId="061FFF0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seizures</w:t>
      </w:r>
    </w:p>
    <w:p w14:paraId="1488972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71A74B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CFBDB3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515547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E56861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13. The minimum amount of radiation required to produce acute radiation syndrome </w:t>
      </w:r>
    </w:p>
    <w:p w14:paraId="4862FBE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(ARS) is about:</w:t>
      </w:r>
    </w:p>
    <w:p w14:paraId="18673ED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proofErr w:type="spellStart"/>
      <w:r>
        <w:rPr>
          <w:sz w:val="24"/>
          <w:szCs w:val="24"/>
        </w:rPr>
        <w:t>m</w:t>
      </w:r>
      <w:r w:rsidR="007B7FBE">
        <w:rPr>
          <w:sz w:val="24"/>
          <w:szCs w:val="24"/>
        </w:rPr>
        <w:t>Gy</w:t>
      </w:r>
      <w:proofErr w:type="spellEnd"/>
    </w:p>
    <w:p w14:paraId="4BE36B9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1</w:t>
      </w:r>
      <w:r w:rsidR="007B7FBE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7B7FBE">
        <w:rPr>
          <w:sz w:val="24"/>
          <w:szCs w:val="24"/>
        </w:rPr>
        <w:t>Gy</w:t>
      </w:r>
      <w:proofErr w:type="spellEnd"/>
    </w:p>
    <w:p w14:paraId="6EA4633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1 </w:t>
      </w:r>
      <w:r w:rsidR="007B7FBE">
        <w:rPr>
          <w:sz w:val="24"/>
          <w:szCs w:val="24"/>
        </w:rPr>
        <w:t>Gray</w:t>
      </w:r>
    </w:p>
    <w:p w14:paraId="3380090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10 </w:t>
      </w:r>
      <w:r w:rsidR="007B7FBE">
        <w:rPr>
          <w:sz w:val="24"/>
          <w:szCs w:val="24"/>
        </w:rPr>
        <w:t>Gray</w:t>
      </w:r>
    </w:p>
    <w:p w14:paraId="51E6504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BA31A6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14. The average radiation dose to survivors of the atom bombs in Japan was: </w:t>
      </w:r>
    </w:p>
    <w:p w14:paraId="0B397E8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2</w:t>
      </w:r>
      <w:r w:rsidR="007B7FBE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7B7FBE">
        <w:rPr>
          <w:sz w:val="24"/>
          <w:szCs w:val="24"/>
        </w:rPr>
        <w:t xml:space="preserve">thousand </w:t>
      </w:r>
      <w:proofErr w:type="spellStart"/>
      <w:r w:rsidR="007B7FBE">
        <w:rPr>
          <w:sz w:val="24"/>
          <w:szCs w:val="24"/>
        </w:rPr>
        <w:t>Gy</w:t>
      </w:r>
      <w:proofErr w:type="spellEnd"/>
    </w:p>
    <w:p w14:paraId="37B793A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20 </w:t>
      </w:r>
      <w:r w:rsidR="007B7FBE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7B7FBE">
        <w:rPr>
          <w:sz w:val="24"/>
          <w:szCs w:val="24"/>
        </w:rPr>
        <w:t>ay</w:t>
      </w:r>
    </w:p>
    <w:p w14:paraId="18A73CC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2 </w:t>
      </w:r>
      <w:r w:rsidR="007B7FBE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7B7FBE">
        <w:rPr>
          <w:sz w:val="24"/>
          <w:szCs w:val="24"/>
        </w:rPr>
        <w:t>ay</w:t>
      </w:r>
    </w:p>
    <w:p w14:paraId="62D2E44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r w:rsidR="007B7FBE">
        <w:rPr>
          <w:sz w:val="24"/>
          <w:szCs w:val="24"/>
        </w:rPr>
        <w:t xml:space="preserve">Survivors </w:t>
      </w:r>
      <w:r>
        <w:rPr>
          <w:sz w:val="24"/>
          <w:szCs w:val="24"/>
        </w:rPr>
        <w:t>received no radiation</w:t>
      </w:r>
    </w:p>
    <w:p w14:paraId="4F8D212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743EDF4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15. For the hematopoietic syndrome of ARS, the manifest illness stage will most likely </w:t>
      </w:r>
    </w:p>
    <w:p w14:paraId="2B09043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last for: </w:t>
      </w:r>
    </w:p>
    <w:p w14:paraId="13F3358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a few days</w:t>
      </w:r>
    </w:p>
    <w:p w14:paraId="74585DF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a few minutes</w:t>
      </w:r>
    </w:p>
    <w:p w14:paraId="7D18DC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a few hours</w:t>
      </w:r>
    </w:p>
    <w:p w14:paraId="3DD81D3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a few weeks</w:t>
      </w:r>
    </w:p>
    <w:p w14:paraId="26E4AA0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D5AD3F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16. Which of the following would </w:t>
      </w:r>
      <w:r>
        <w:rPr>
          <w:b/>
          <w:bCs/>
          <w:sz w:val="24"/>
          <w:szCs w:val="24"/>
        </w:rPr>
        <w:t>not</w:t>
      </w:r>
      <w:r>
        <w:rPr>
          <w:sz w:val="24"/>
          <w:szCs w:val="24"/>
        </w:rPr>
        <w:t xml:space="preserve"> be a symptom of gastrointestinal (GI) syndrome?</w:t>
      </w:r>
    </w:p>
    <w:p w14:paraId="108257E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nausea</w:t>
      </w:r>
    </w:p>
    <w:p w14:paraId="737373C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vomiting</w:t>
      </w:r>
    </w:p>
    <w:p w14:paraId="2F2DE6A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seizures</w:t>
      </w:r>
    </w:p>
    <w:p w14:paraId="0EF729A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loss of ap</w:t>
      </w:r>
      <w:r w:rsidR="0056618C">
        <w:rPr>
          <w:sz w:val="24"/>
          <w:szCs w:val="24"/>
        </w:rPr>
        <w:t>p</w:t>
      </w:r>
      <w:r>
        <w:rPr>
          <w:sz w:val="24"/>
          <w:szCs w:val="24"/>
        </w:rPr>
        <w:t>etite</w:t>
      </w:r>
    </w:p>
    <w:p w14:paraId="3B06BFD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CFA8DD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17. Acute radiation syndrome includes all of the following forms </w:t>
      </w:r>
      <w:r>
        <w:rPr>
          <w:b/>
          <w:bCs/>
          <w:sz w:val="24"/>
          <w:szCs w:val="24"/>
        </w:rPr>
        <w:t>except:</w:t>
      </w:r>
    </w:p>
    <w:p w14:paraId="031F8EA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gastrointestinal</w:t>
      </w:r>
    </w:p>
    <w:p w14:paraId="6CB05C9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hematopoietic</w:t>
      </w:r>
    </w:p>
    <w:p w14:paraId="44DC97A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central nervous system</w:t>
      </w:r>
    </w:p>
    <w:p w14:paraId="5DB28BD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respiratory</w:t>
      </w:r>
    </w:p>
    <w:p w14:paraId="25AC0E2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4A7AD7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18. In the early 1900s, radiologists had a higher incidence of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than other physicians </w:t>
      </w:r>
    </w:p>
    <w:p w14:paraId="3FB7342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who did not use radiation:</w:t>
      </w:r>
      <w:r>
        <w:rPr>
          <w:sz w:val="24"/>
          <w:szCs w:val="24"/>
        </w:rPr>
        <w:tab/>
      </w:r>
    </w:p>
    <w:p w14:paraId="7259A32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influenza</w:t>
      </w:r>
    </w:p>
    <w:p w14:paraId="73D4CBD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cataracts</w:t>
      </w:r>
    </w:p>
    <w:p w14:paraId="459D95D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multiple sclerosis</w:t>
      </w:r>
    </w:p>
    <w:p w14:paraId="498AD1C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leukemia</w:t>
      </w:r>
    </w:p>
    <w:p w14:paraId="6D9F2D6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E9E1F1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19. Which of the following is a radiosensitizer?</w:t>
      </w:r>
    </w:p>
    <w:p w14:paraId="631B784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cytosine</w:t>
      </w:r>
    </w:p>
    <w:p w14:paraId="2FE1AA6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sulfhydryls</w:t>
      </w:r>
      <w:proofErr w:type="spellEnd"/>
    </w:p>
    <w:p w14:paraId="7F53529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water</w:t>
      </w:r>
    </w:p>
    <w:p w14:paraId="3A94398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vitamin K</w:t>
      </w:r>
    </w:p>
    <w:p w14:paraId="636FE5C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iodine</w:t>
      </w:r>
    </w:p>
    <w:p w14:paraId="56CE04A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3895C8A6" w14:textId="77777777" w:rsidR="00140C0C" w:rsidRDefault="00140C0C" w:rsidP="0056618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20. </w:t>
      </w:r>
      <w:r w:rsidR="0056618C">
        <w:rPr>
          <w:sz w:val="24"/>
          <w:szCs w:val="24"/>
        </w:rPr>
        <w:t>Average cumulative lifetime occupational exposure for radiographers is estimated at ______.</w:t>
      </w:r>
    </w:p>
    <w:p w14:paraId="653F4871" w14:textId="77777777" w:rsidR="0056618C" w:rsidRDefault="0056618C" w:rsidP="0056618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1.5 – 2 </w:t>
      </w:r>
      <w:proofErr w:type="spellStart"/>
      <w:r>
        <w:rPr>
          <w:sz w:val="24"/>
          <w:szCs w:val="24"/>
        </w:rPr>
        <w:t>mGy</w:t>
      </w:r>
      <w:proofErr w:type="spellEnd"/>
    </w:p>
    <w:p w14:paraId="47CB0379" w14:textId="77777777" w:rsidR="0056618C" w:rsidRDefault="0056618C" w:rsidP="0056618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15 – 20 </w:t>
      </w:r>
      <w:proofErr w:type="spellStart"/>
      <w:r>
        <w:rPr>
          <w:sz w:val="24"/>
          <w:szCs w:val="24"/>
        </w:rPr>
        <w:t>mGy</w:t>
      </w:r>
      <w:proofErr w:type="spellEnd"/>
    </w:p>
    <w:p w14:paraId="52510C6D" w14:textId="77777777" w:rsidR="0056618C" w:rsidRDefault="0056618C" w:rsidP="0056618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150-200 </w:t>
      </w:r>
      <w:proofErr w:type="spellStart"/>
      <w:r>
        <w:rPr>
          <w:sz w:val="24"/>
          <w:szCs w:val="24"/>
        </w:rPr>
        <w:t>mGy</w:t>
      </w:r>
      <w:proofErr w:type="spellEnd"/>
    </w:p>
    <w:p w14:paraId="0A5698C7" w14:textId="77777777" w:rsidR="0056618C" w:rsidRDefault="0056618C" w:rsidP="0056618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1.5 – 2 Gray</w:t>
      </w:r>
    </w:p>
    <w:p w14:paraId="372FC25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3E3F585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21. For patients under 40 years of age, which of the following presents a relative risk </w:t>
      </w:r>
    </w:p>
    <w:p w14:paraId="1F2D38E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between 2:1 and 10:1 if the related organs are exposed to </w:t>
      </w:r>
      <w:r>
        <w:rPr>
          <w:b/>
          <w:bCs/>
          <w:sz w:val="24"/>
          <w:szCs w:val="24"/>
        </w:rPr>
        <w:t>diagnostic levels</w:t>
      </w:r>
      <w:r>
        <w:rPr>
          <w:sz w:val="24"/>
          <w:szCs w:val="24"/>
        </w:rPr>
        <w:t xml:space="preserve"> of </w:t>
      </w:r>
    </w:p>
    <w:p w14:paraId="24EBF4D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radiation?</w:t>
      </w:r>
    </w:p>
    <w:p w14:paraId="0B1BD10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breast cancer</w:t>
      </w:r>
    </w:p>
    <w:p w14:paraId="452F41A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thyroid cancer</w:t>
      </w:r>
    </w:p>
    <w:p w14:paraId="40F769E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leukemia</w:t>
      </w:r>
    </w:p>
    <w:p w14:paraId="6EA6BDD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cataracts</w:t>
      </w:r>
    </w:p>
    <w:p w14:paraId="0DCF16F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CB1AED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22. Congenital abnormalities in the form of skeletal and neurological defects would have </w:t>
      </w:r>
    </w:p>
    <w:p w14:paraId="278E550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been most likely caused by radiation exposure during which period of gestation?</w:t>
      </w:r>
    </w:p>
    <w:p w14:paraId="1A60302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conception to 2 weeks</w:t>
      </w:r>
    </w:p>
    <w:p w14:paraId="7725114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2 weeks to 8 weeks</w:t>
      </w:r>
    </w:p>
    <w:p w14:paraId="6413BB7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3 months to 8 months</w:t>
      </w:r>
    </w:p>
    <w:p w14:paraId="640B776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during the 9</w:t>
      </w:r>
      <w:r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month</w:t>
      </w:r>
    </w:p>
    <w:p w14:paraId="26F0ACF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7A27836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3</w:t>
      </w:r>
      <w:r>
        <w:rPr>
          <w:sz w:val="24"/>
          <w:szCs w:val="24"/>
        </w:rPr>
        <w:t xml:space="preserve">. As a very general rule, an early developing fetus receives about what fraction of the </w:t>
      </w:r>
    </w:p>
    <w:p w14:paraId="58E9B95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mother’s skin exposure from an abdominal radiograph?</w:t>
      </w:r>
    </w:p>
    <w:p w14:paraId="19777EF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 1/10</w:t>
      </w:r>
      <w:r>
        <w:rPr>
          <w:sz w:val="24"/>
          <w:szCs w:val="24"/>
          <w:vertAlign w:val="superscript"/>
        </w:rPr>
        <w:t>th</w:t>
      </w:r>
    </w:p>
    <w:p w14:paraId="184FA7F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1/3</w:t>
      </w:r>
      <w:r>
        <w:rPr>
          <w:sz w:val="24"/>
          <w:szCs w:val="24"/>
          <w:vertAlign w:val="superscript"/>
        </w:rPr>
        <w:t>rd</w:t>
      </w:r>
    </w:p>
    <w:p w14:paraId="42EAC84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½</w:t>
      </w:r>
    </w:p>
    <w:p w14:paraId="4413269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¾</w:t>
      </w:r>
    </w:p>
    <w:p w14:paraId="2DBB2E1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0E30E2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4</w:t>
      </w:r>
      <w:r>
        <w:rPr>
          <w:sz w:val="24"/>
          <w:szCs w:val="24"/>
        </w:rPr>
        <w:t xml:space="preserve">. The American College of Radiologists and the American Cancer Society recommend </w:t>
      </w:r>
    </w:p>
    <w:p w14:paraId="21A2CF0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that </w:t>
      </w:r>
      <w:r>
        <w:rPr>
          <w:b/>
          <w:bCs/>
          <w:sz w:val="24"/>
          <w:szCs w:val="24"/>
        </w:rPr>
        <w:t>asymptomatic</w:t>
      </w:r>
      <w:r>
        <w:rPr>
          <w:sz w:val="24"/>
          <w:szCs w:val="24"/>
        </w:rPr>
        <w:t xml:space="preserve"> women in </w:t>
      </w:r>
      <w:r w:rsidR="00AC1BE3">
        <w:rPr>
          <w:sz w:val="24"/>
          <w:szCs w:val="24"/>
        </w:rPr>
        <w:t xml:space="preserve">between 45 and 54 years of age </w:t>
      </w:r>
      <w:r>
        <w:rPr>
          <w:sz w:val="24"/>
          <w:szCs w:val="24"/>
        </w:rPr>
        <w:t>should:</w:t>
      </w:r>
    </w:p>
    <w:p w14:paraId="7DEDFA3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gramStart"/>
      <w:r>
        <w:rPr>
          <w:sz w:val="24"/>
          <w:szCs w:val="24"/>
        </w:rPr>
        <w:t>get</w:t>
      </w:r>
      <w:proofErr w:type="gramEnd"/>
      <w:r>
        <w:rPr>
          <w:sz w:val="24"/>
          <w:szCs w:val="24"/>
        </w:rPr>
        <w:t xml:space="preserve"> their first baseline mammogram during this period</w:t>
      </w:r>
    </w:p>
    <w:p w14:paraId="2DA5FDA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gramStart"/>
      <w:r>
        <w:rPr>
          <w:sz w:val="24"/>
          <w:szCs w:val="24"/>
        </w:rPr>
        <w:t>have</w:t>
      </w:r>
      <w:proofErr w:type="gramEnd"/>
      <w:r>
        <w:rPr>
          <w:sz w:val="24"/>
          <w:szCs w:val="24"/>
        </w:rPr>
        <w:t xml:space="preserve"> had a baseline study and be having a mammogram each year</w:t>
      </w:r>
    </w:p>
    <w:p w14:paraId="540162F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gramStart"/>
      <w:r>
        <w:rPr>
          <w:sz w:val="24"/>
          <w:szCs w:val="24"/>
        </w:rPr>
        <w:t>be having</w:t>
      </w:r>
      <w:proofErr w:type="gramEnd"/>
      <w:r>
        <w:rPr>
          <w:sz w:val="24"/>
          <w:szCs w:val="24"/>
        </w:rPr>
        <w:t xml:space="preserve"> a mammogram every two years</w:t>
      </w:r>
    </w:p>
    <w:p w14:paraId="543E490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gramStart"/>
      <w:r w:rsidR="00340D6D">
        <w:rPr>
          <w:sz w:val="24"/>
          <w:szCs w:val="24"/>
        </w:rPr>
        <w:t>not be having</w:t>
      </w:r>
      <w:proofErr w:type="gramEnd"/>
      <w:r w:rsidR="00340D6D">
        <w:rPr>
          <w:sz w:val="24"/>
          <w:szCs w:val="24"/>
        </w:rPr>
        <w:t xml:space="preserve"> </w:t>
      </w:r>
      <w:r>
        <w:rPr>
          <w:sz w:val="24"/>
          <w:szCs w:val="24"/>
        </w:rPr>
        <w:t>mammograms</w:t>
      </w:r>
      <w:r w:rsidR="00340D6D">
        <w:rPr>
          <w:sz w:val="24"/>
          <w:szCs w:val="24"/>
        </w:rPr>
        <w:t xml:space="preserve"> during this period</w:t>
      </w:r>
    </w:p>
    <w:p w14:paraId="7484DE0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8465A6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5</w:t>
      </w:r>
      <w:r>
        <w:rPr>
          <w:sz w:val="24"/>
          <w:szCs w:val="24"/>
        </w:rPr>
        <w:t xml:space="preserve">. Symptoms that appear immediately after an acute exposure to radiation are </w:t>
      </w:r>
    </w:p>
    <w:p w14:paraId="2E07138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collectively termed: </w:t>
      </w:r>
    </w:p>
    <w:p w14:paraId="60853AB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latent syndrome</w:t>
      </w:r>
    </w:p>
    <w:p w14:paraId="722B924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proportional syndrome</w:t>
      </w:r>
    </w:p>
    <w:p w14:paraId="0C97359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chronic syndrome</w:t>
      </w:r>
    </w:p>
    <w:p w14:paraId="1FEF912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acute syndrome</w:t>
      </w:r>
    </w:p>
    <w:p w14:paraId="449FB6C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>e. prodrome</w:t>
      </w:r>
    </w:p>
    <w:p w14:paraId="3E3463B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7AE302E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6</w:t>
      </w:r>
      <w:r>
        <w:rPr>
          <w:sz w:val="24"/>
          <w:szCs w:val="24"/>
        </w:rPr>
        <w:t xml:space="preserve">. The very first sign of acute radiation syndrome following an acute exposure is </w:t>
      </w:r>
    </w:p>
    <w:p w14:paraId="71F34F6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usually:</w:t>
      </w:r>
    </w:p>
    <w:p w14:paraId="1E3AFE0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>a. diarrhea</w:t>
      </w:r>
    </w:p>
    <w:p w14:paraId="582F84D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b. incontinence</w:t>
      </w:r>
    </w:p>
    <w:p w14:paraId="32081E7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nausea</w:t>
      </w:r>
    </w:p>
    <w:p w14:paraId="7C84DC4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GI bleeding</w:t>
      </w:r>
    </w:p>
    <w:p w14:paraId="1004242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9EADBA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7</w:t>
      </w:r>
      <w:r>
        <w:rPr>
          <w:sz w:val="24"/>
          <w:szCs w:val="24"/>
        </w:rPr>
        <w:t xml:space="preserve">. Which of the following refers to birth defects specifically caused by radiation </w:t>
      </w:r>
    </w:p>
    <w:p w14:paraId="11F8A0E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exposure to the developing embryo/fetus:</w:t>
      </w:r>
    </w:p>
    <w:p w14:paraId="0A42A47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a. mutagenic effects</w:t>
      </w:r>
    </w:p>
    <w:p w14:paraId="39ABAF6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b. teratogenic effects</w:t>
      </w:r>
    </w:p>
    <w:p w14:paraId="0A743A1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c. stochastic effects</w:t>
      </w:r>
    </w:p>
    <w:p w14:paraId="27E6398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d. congenital effects</w:t>
      </w:r>
    </w:p>
    <w:p w14:paraId="46391B4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17D9221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9662D">
        <w:rPr>
          <w:sz w:val="24"/>
          <w:szCs w:val="24"/>
        </w:rPr>
        <w:t>8</w:t>
      </w:r>
      <w:r>
        <w:rPr>
          <w:sz w:val="24"/>
          <w:szCs w:val="24"/>
        </w:rPr>
        <w:t xml:space="preserve">. Death that follows an acute exposure to radiation of about 12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  <w:r>
        <w:rPr>
          <w:sz w:val="24"/>
          <w:szCs w:val="24"/>
        </w:rPr>
        <w:t xml:space="preserve"> will generally </w:t>
      </w:r>
    </w:p>
    <w:p w14:paraId="7FFE241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occur in:</w:t>
      </w:r>
    </w:p>
    <w:p w14:paraId="53BAC49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3-5 hours</w:t>
      </w:r>
    </w:p>
    <w:p w14:paraId="3F13DC9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1-3 days</w:t>
      </w:r>
    </w:p>
    <w:p w14:paraId="78029EF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4-10 days</w:t>
      </w:r>
    </w:p>
    <w:p w14:paraId="17994B3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4-8 weeks</w:t>
      </w:r>
    </w:p>
    <w:p w14:paraId="6EE73C9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e. 3-5 months</w:t>
      </w:r>
    </w:p>
    <w:p w14:paraId="380C753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50F9FC06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29</w:t>
      </w:r>
      <w:r w:rsidR="00140C0C">
        <w:rPr>
          <w:sz w:val="24"/>
          <w:szCs w:val="24"/>
        </w:rPr>
        <w:t xml:space="preserve">. Pregnant Japanese women surviving the atomic bombs are known to have had an </w:t>
      </w:r>
    </w:p>
    <w:p w14:paraId="214656B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absolute </w:t>
      </w:r>
      <w:r>
        <w:rPr>
          <w:sz w:val="24"/>
          <w:szCs w:val="24"/>
        </w:rPr>
        <w:t>risk for birth defects in their newborn children of:</w:t>
      </w:r>
    </w:p>
    <w:p w14:paraId="227A3AF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22</w:t>
      </w:r>
    </w:p>
    <w:p w14:paraId="4636142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10:1</w:t>
      </w:r>
    </w:p>
    <w:p w14:paraId="23B06CB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100-200 per million</w:t>
      </w:r>
    </w:p>
    <w:p w14:paraId="4246AF8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800 per million</w:t>
      </w:r>
    </w:p>
    <w:p w14:paraId="2CC9614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44A4DAD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0</w:t>
      </w:r>
      <w:r>
        <w:rPr>
          <w:sz w:val="24"/>
          <w:szCs w:val="24"/>
        </w:rPr>
        <w:t>. Epidemiology is the study of:</w:t>
      </w:r>
    </w:p>
    <w:p w14:paraId="036B8CD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radiation-induced diseases</w:t>
      </w:r>
    </w:p>
    <w:p w14:paraId="500628A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late radiation effects</w:t>
      </w:r>
    </w:p>
    <w:p w14:paraId="1752A31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disease</w:t>
      </w:r>
    </w:p>
    <w:p w14:paraId="5847EFC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statistics</w:t>
      </w:r>
    </w:p>
    <w:p w14:paraId="5AC60B7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e. diseases in populations</w:t>
      </w:r>
    </w:p>
    <w:p w14:paraId="7AB1D4B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339D163" w14:textId="77777777" w:rsidR="00340D6D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1</w:t>
      </w:r>
      <w:r>
        <w:rPr>
          <w:sz w:val="24"/>
          <w:szCs w:val="24"/>
        </w:rPr>
        <w:t>. When studying the hematological effects of radiation exposure, which of the following doses</w:t>
      </w:r>
      <w:r w:rsidR="00340D6D">
        <w:rPr>
          <w:sz w:val="24"/>
          <w:szCs w:val="24"/>
        </w:rPr>
        <w:t xml:space="preserve"> </w:t>
      </w:r>
    </w:p>
    <w:p w14:paraId="2C228E45" w14:textId="77777777" w:rsidR="00140C0C" w:rsidRDefault="00340D6D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40C0C">
        <w:rPr>
          <w:sz w:val="24"/>
          <w:szCs w:val="24"/>
        </w:rPr>
        <w:t>would be of greatest importance?</w:t>
      </w:r>
    </w:p>
    <w:p w14:paraId="44B8B59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GSD</w:t>
      </w:r>
    </w:p>
    <w:p w14:paraId="7D1B81D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Gonadal dose</w:t>
      </w:r>
    </w:p>
    <w:p w14:paraId="2350744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Skin dose</w:t>
      </w:r>
    </w:p>
    <w:p w14:paraId="6089FF7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Bone marrow dose</w:t>
      </w:r>
    </w:p>
    <w:p w14:paraId="2919739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5074EE2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2</w:t>
      </w:r>
      <w:r>
        <w:rPr>
          <w:sz w:val="24"/>
          <w:szCs w:val="24"/>
        </w:rPr>
        <w:t>. Death resulting from acute radiation exposure to the gastrointestinal tract occurs in:</w:t>
      </w:r>
    </w:p>
    <w:p w14:paraId="30E231A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a. 3-5 hours</w:t>
      </w:r>
    </w:p>
    <w:p w14:paraId="7096BBF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b. 1-3 days</w:t>
      </w:r>
    </w:p>
    <w:p w14:paraId="61B4C6D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r w:rsidR="00340D6D">
        <w:rPr>
          <w:sz w:val="24"/>
          <w:szCs w:val="24"/>
        </w:rPr>
        <w:t>4</w:t>
      </w:r>
      <w:r>
        <w:rPr>
          <w:sz w:val="24"/>
          <w:szCs w:val="24"/>
        </w:rPr>
        <w:t>-10 days</w:t>
      </w:r>
    </w:p>
    <w:p w14:paraId="6F3D329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d. 30-60 days</w:t>
      </w:r>
    </w:p>
    <w:p w14:paraId="19CAE12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72CCA1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29662D">
        <w:rPr>
          <w:sz w:val="24"/>
          <w:szCs w:val="24"/>
        </w:rPr>
        <w:t>3</w:t>
      </w:r>
      <w:r>
        <w:rPr>
          <w:sz w:val="24"/>
          <w:szCs w:val="24"/>
        </w:rPr>
        <w:t xml:space="preserve">. During the embryonic stage of development, most of the tissue differentiation takes </w:t>
      </w:r>
    </w:p>
    <w:p w14:paraId="2C52D42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place during:</w:t>
      </w:r>
    </w:p>
    <w:p w14:paraId="00A12A7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organogenesis</w:t>
      </w:r>
    </w:p>
    <w:p w14:paraId="41E7ED3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osmosis</w:t>
      </w:r>
    </w:p>
    <w:p w14:paraId="7983BE0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hemostasis</w:t>
      </w:r>
    </w:p>
    <w:p w14:paraId="4E1E0B8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oogenesis</w:t>
      </w:r>
    </w:p>
    <w:p w14:paraId="71AE078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3C64723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4</w:t>
      </w:r>
      <w:r>
        <w:rPr>
          <w:sz w:val="24"/>
          <w:szCs w:val="24"/>
        </w:rPr>
        <w:t>. Accumulated radiation exposure to the eye will most likely result in the formation of:</w:t>
      </w:r>
    </w:p>
    <w:p w14:paraId="747E27E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glaucoma</w:t>
      </w:r>
    </w:p>
    <w:p w14:paraId="26CDC22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scleroma</w:t>
      </w:r>
      <w:proofErr w:type="spellEnd"/>
    </w:p>
    <w:p w14:paraId="3E9E281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retinitis</w:t>
      </w:r>
    </w:p>
    <w:p w14:paraId="5475A11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cataracts</w:t>
      </w:r>
    </w:p>
    <w:p w14:paraId="3FB3122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53CB5D1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5</w:t>
      </w:r>
      <w:r>
        <w:rPr>
          <w:sz w:val="24"/>
          <w:szCs w:val="24"/>
        </w:rPr>
        <w:t>. Which of the following would be classified as a somatic effect of radiation exposure?</w:t>
      </w:r>
    </w:p>
    <w:p w14:paraId="3BBF4B2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nausea</w:t>
      </w:r>
    </w:p>
    <w:p w14:paraId="34B293B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leukemia</w:t>
      </w:r>
    </w:p>
    <w:p w14:paraId="41D9EC6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GI hemorrhage</w:t>
      </w:r>
    </w:p>
    <w:p w14:paraId="604F479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all of the above</w:t>
      </w:r>
    </w:p>
    <w:p w14:paraId="5C79743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e. none of the above</w:t>
      </w:r>
    </w:p>
    <w:p w14:paraId="3A6B78E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480B295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6</w:t>
      </w:r>
      <w:r>
        <w:rPr>
          <w:sz w:val="24"/>
          <w:szCs w:val="24"/>
        </w:rPr>
        <w:t xml:space="preserve">. The minimum amount of radiation at which a particular biological response can be </w:t>
      </w:r>
    </w:p>
    <w:p w14:paraId="6F3DB12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observed is called the:</w:t>
      </w:r>
    </w:p>
    <w:p w14:paraId="2CC1974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tolerance dose</w:t>
      </w:r>
    </w:p>
    <w:p w14:paraId="19D6747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GSD</w:t>
      </w:r>
    </w:p>
    <w:p w14:paraId="533EA6A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congenital dose</w:t>
      </w:r>
    </w:p>
    <w:p w14:paraId="258B97E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Threshold dose</w:t>
      </w:r>
    </w:p>
    <w:p w14:paraId="774F46D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375DA2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7</w:t>
      </w:r>
      <w:r>
        <w:rPr>
          <w:sz w:val="24"/>
          <w:szCs w:val="24"/>
        </w:rPr>
        <w:t>. Loss of hair due to an acute exposure to a large amount of radiation is termed:</w:t>
      </w:r>
    </w:p>
    <w:p w14:paraId="1E37FCA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epistaxis</w:t>
      </w:r>
    </w:p>
    <w:p w14:paraId="64E4790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epilation</w:t>
      </w:r>
    </w:p>
    <w:p w14:paraId="2C03934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erythema</w:t>
      </w:r>
    </w:p>
    <w:p w14:paraId="2036CCB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bromidrosis</w:t>
      </w:r>
      <w:proofErr w:type="spellEnd"/>
    </w:p>
    <w:p w14:paraId="71573C0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3AA5B174" w14:textId="77777777" w:rsidR="00340D6D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29662D">
        <w:rPr>
          <w:sz w:val="24"/>
          <w:szCs w:val="24"/>
        </w:rPr>
        <w:t>8</w:t>
      </w:r>
      <w:r>
        <w:rPr>
          <w:sz w:val="24"/>
          <w:szCs w:val="24"/>
        </w:rPr>
        <w:t>. The central nervous syndrome, which causes death within a matter of hours, occurs at</w:t>
      </w:r>
      <w:r w:rsidR="00340D6D">
        <w:rPr>
          <w:sz w:val="24"/>
          <w:szCs w:val="24"/>
        </w:rPr>
        <w:t xml:space="preserve"> </w:t>
      </w:r>
    </w:p>
    <w:p w14:paraId="019586E3" w14:textId="77777777" w:rsidR="00140C0C" w:rsidRDefault="00340D6D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40C0C">
        <w:rPr>
          <w:sz w:val="24"/>
          <w:szCs w:val="24"/>
        </w:rPr>
        <w:t>radiation doses of approximately:</w:t>
      </w:r>
    </w:p>
    <w:p w14:paraId="60645A7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340D6D">
        <w:rPr>
          <w:sz w:val="24"/>
          <w:szCs w:val="24"/>
        </w:rPr>
        <w:t>0.</w:t>
      </w:r>
      <w:r>
        <w:rPr>
          <w:sz w:val="24"/>
          <w:szCs w:val="24"/>
        </w:rPr>
        <w:t xml:space="preserve">5-1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340D6D">
        <w:rPr>
          <w:sz w:val="24"/>
          <w:szCs w:val="24"/>
        </w:rPr>
        <w:t>ay</w:t>
      </w:r>
    </w:p>
    <w:p w14:paraId="04EFD40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1-4</w:t>
      </w:r>
      <w:r w:rsidR="00340D6D">
        <w:rPr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340D6D">
        <w:rPr>
          <w:sz w:val="24"/>
          <w:szCs w:val="24"/>
        </w:rPr>
        <w:t>ay</w:t>
      </w:r>
    </w:p>
    <w:p w14:paraId="7FA5464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4</w:t>
      </w:r>
      <w:r w:rsidR="00340D6D">
        <w:rPr>
          <w:sz w:val="24"/>
          <w:szCs w:val="24"/>
        </w:rPr>
        <w:t>.</w:t>
      </w:r>
      <w:r>
        <w:rPr>
          <w:sz w:val="24"/>
          <w:szCs w:val="24"/>
        </w:rPr>
        <w:t xml:space="preserve">5-50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340D6D">
        <w:rPr>
          <w:sz w:val="24"/>
          <w:szCs w:val="24"/>
        </w:rPr>
        <w:t>ay</w:t>
      </w:r>
    </w:p>
    <w:p w14:paraId="02865E8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More than 50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</w:t>
      </w:r>
      <w:r w:rsidR="00340D6D">
        <w:rPr>
          <w:sz w:val="24"/>
          <w:szCs w:val="24"/>
        </w:rPr>
        <w:t>ay</w:t>
      </w:r>
    </w:p>
    <w:p w14:paraId="77E4114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03774376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39</w:t>
      </w:r>
      <w:r w:rsidR="00140C0C">
        <w:rPr>
          <w:sz w:val="24"/>
          <w:szCs w:val="24"/>
        </w:rPr>
        <w:t>.  The study of a response to radiation for tissue outside of the body (in a test tube</w:t>
      </w:r>
    </w:p>
    <w:p w14:paraId="1163C3B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or petri dish), is called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study.</w:t>
      </w:r>
    </w:p>
    <w:p w14:paraId="3B56E4C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intravenous</w:t>
      </w:r>
    </w:p>
    <w:p w14:paraId="0F941FE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in </w:t>
      </w:r>
      <w:proofErr w:type="spellStart"/>
      <w:r>
        <w:rPr>
          <w:sz w:val="24"/>
          <w:szCs w:val="24"/>
        </w:rPr>
        <w:t>vento</w:t>
      </w:r>
      <w:proofErr w:type="spellEnd"/>
    </w:p>
    <w:p w14:paraId="4097D64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in vitro</w:t>
      </w:r>
    </w:p>
    <w:p w14:paraId="1C05207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in vivo</w:t>
      </w:r>
    </w:p>
    <w:p w14:paraId="0BBB3C9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290F372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0</w:t>
      </w:r>
      <w:r>
        <w:rPr>
          <w:sz w:val="24"/>
          <w:szCs w:val="24"/>
        </w:rPr>
        <w:t>. In general, when radiation doses are fractionated, somatic radiation damage to</w:t>
      </w:r>
    </w:p>
    <w:p w14:paraId="47C3C10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tissues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 xml:space="preserve"> % reparable:</w:t>
      </w:r>
    </w:p>
    <w:p w14:paraId="3BD074D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90%</w:t>
      </w:r>
    </w:p>
    <w:p w14:paraId="47204E4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75%</w:t>
      </w:r>
    </w:p>
    <w:p w14:paraId="3D66D2C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50%</w:t>
      </w:r>
    </w:p>
    <w:p w14:paraId="2CB0FAD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30%</w:t>
      </w:r>
    </w:p>
    <w:p w14:paraId="1C945FE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032EF6A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1</w:t>
      </w:r>
      <w:r>
        <w:rPr>
          <w:sz w:val="24"/>
          <w:szCs w:val="24"/>
        </w:rPr>
        <w:t>. In the expression, “LD 50/60”, the fifty represents the:</w:t>
      </w:r>
    </w:p>
    <w:p w14:paraId="3BBA570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amount of dose in rems</w:t>
      </w:r>
    </w:p>
    <w:p w14:paraId="76A9EEB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percentage of the population that will die</w:t>
      </w:r>
    </w:p>
    <w:p w14:paraId="7037589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number of days following exposure</w:t>
      </w:r>
    </w:p>
    <w:p w14:paraId="164E739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number of days of exposure</w:t>
      </w:r>
    </w:p>
    <w:p w14:paraId="5AB566D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7C37DB3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2</w:t>
      </w:r>
      <w:r>
        <w:rPr>
          <w:sz w:val="24"/>
          <w:szCs w:val="24"/>
        </w:rPr>
        <w:t xml:space="preserve">. During the gastrointestinal syndrome, dehydration is a direct result of radiation </w:t>
      </w:r>
    </w:p>
    <w:p w14:paraId="05E0B56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damage to the:</w:t>
      </w:r>
    </w:p>
    <w:p w14:paraId="189BF8B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white blood cells</w:t>
      </w:r>
    </w:p>
    <w:p w14:paraId="32A1B5E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stem cells</w:t>
      </w:r>
    </w:p>
    <w:p w14:paraId="00CC8A4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nerve cells</w:t>
      </w:r>
    </w:p>
    <w:p w14:paraId="41E1AF7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red blood cells</w:t>
      </w:r>
    </w:p>
    <w:p w14:paraId="0A14603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e. muscle cells</w:t>
      </w:r>
    </w:p>
    <w:p w14:paraId="4ABCCF7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486FD0C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3</w:t>
      </w:r>
      <w:r>
        <w:rPr>
          <w:sz w:val="24"/>
          <w:szCs w:val="24"/>
        </w:rPr>
        <w:t xml:space="preserve">. Which of the following effects may be observed in the embryo or fetus of a </w:t>
      </w:r>
    </w:p>
    <w:p w14:paraId="04A89C1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pregnant woman who has been exposed to radiation?</w:t>
      </w:r>
    </w:p>
    <w:p w14:paraId="5378CA43" w14:textId="40E3F7B5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1. stunted growth</w:t>
      </w:r>
      <w:r>
        <w:rPr>
          <w:i/>
          <w:iCs/>
          <w:sz w:val="24"/>
          <w:szCs w:val="24"/>
        </w:rPr>
        <w:tab/>
        <w:t>2. spontaneous abortion</w:t>
      </w:r>
      <w:r>
        <w:rPr>
          <w:i/>
          <w:iCs/>
          <w:sz w:val="24"/>
          <w:szCs w:val="24"/>
        </w:rPr>
        <w:tab/>
        <w:t xml:space="preserve">3. </w:t>
      </w:r>
      <w:r w:rsidR="00A67B46">
        <w:rPr>
          <w:i/>
          <w:iCs/>
          <w:sz w:val="24"/>
          <w:szCs w:val="24"/>
        </w:rPr>
        <w:t>intellectual disability</w:t>
      </w:r>
      <w:r>
        <w:rPr>
          <w:i/>
          <w:iCs/>
          <w:sz w:val="24"/>
          <w:szCs w:val="24"/>
        </w:rPr>
        <w:t xml:space="preserve"> </w:t>
      </w:r>
    </w:p>
    <w:p w14:paraId="5BF4571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a. 2 only</w:t>
      </w:r>
    </w:p>
    <w:p w14:paraId="47BEC72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b. 3 only</w:t>
      </w:r>
    </w:p>
    <w:p w14:paraId="7CEB184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c. 2 &amp; 3 only</w:t>
      </w:r>
    </w:p>
    <w:p w14:paraId="620F585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d. 1 &amp; 3 only</w:t>
      </w:r>
    </w:p>
    <w:p w14:paraId="01BC3DC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  <w:r>
        <w:rPr>
          <w:sz w:val="24"/>
          <w:szCs w:val="24"/>
        </w:rPr>
        <w:tab/>
        <w:t>e. 1, 2 &amp; 3</w:t>
      </w:r>
    </w:p>
    <w:p w14:paraId="2D9B863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right" w:pos="7560"/>
        </w:tabs>
        <w:rPr>
          <w:sz w:val="24"/>
          <w:szCs w:val="24"/>
        </w:rPr>
      </w:pPr>
    </w:p>
    <w:p w14:paraId="4277B96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4</w:t>
      </w:r>
      <w:r>
        <w:rPr>
          <w:sz w:val="24"/>
          <w:szCs w:val="24"/>
        </w:rPr>
        <w:t>. The human LD 50/30 is currently estimated to be about:</w:t>
      </w:r>
    </w:p>
    <w:p w14:paraId="0611813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</w:p>
    <w:p w14:paraId="6896BCB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3</w:t>
      </w:r>
      <w:r w:rsidR="00340D6D">
        <w:rPr>
          <w:sz w:val="24"/>
          <w:szCs w:val="24"/>
        </w:rPr>
        <w:t>.</w:t>
      </w:r>
      <w:r>
        <w:rPr>
          <w:sz w:val="24"/>
          <w:szCs w:val="24"/>
        </w:rPr>
        <w:t xml:space="preserve">5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</w:p>
    <w:p w14:paraId="79D1EED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7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</w:p>
    <w:p w14:paraId="05C3FFA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10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</w:p>
    <w:p w14:paraId="4B336BD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e. 50 </w:t>
      </w:r>
      <w:r w:rsidR="00340D6D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340D6D">
        <w:rPr>
          <w:sz w:val="24"/>
          <w:szCs w:val="24"/>
        </w:rPr>
        <w:t>y</w:t>
      </w:r>
    </w:p>
    <w:p w14:paraId="0EBC8CC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7271127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5</w:t>
      </w:r>
      <w:r>
        <w:rPr>
          <w:sz w:val="24"/>
          <w:szCs w:val="24"/>
        </w:rPr>
        <w:t xml:space="preserve">. During which stage of fetal growth would our primary concern be for the </w:t>
      </w:r>
    </w:p>
    <w:p w14:paraId="76DF5D1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possibility of inducing late carcinogenic effects such as adolescent</w:t>
      </w:r>
    </w:p>
    <w:p w14:paraId="7202213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leukemia?</w:t>
      </w:r>
    </w:p>
    <w:p w14:paraId="56C195F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pre-fertilization</w:t>
      </w:r>
    </w:p>
    <w:p w14:paraId="5BA42F1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pre-implantation</w:t>
      </w:r>
    </w:p>
    <w:p w14:paraId="44AEEB2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organogenesis</w:t>
      </w:r>
    </w:p>
    <w:p w14:paraId="057F3B2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very early fetal growth period (10-12 weeks)</w:t>
      </w:r>
    </w:p>
    <w:p w14:paraId="7D0D7C7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112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mid- to late fetal growth period</w:t>
      </w:r>
    </w:p>
    <w:p w14:paraId="096DDD7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6D6FE0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6</w:t>
      </w:r>
      <w:r>
        <w:rPr>
          <w:sz w:val="24"/>
          <w:szCs w:val="24"/>
        </w:rPr>
        <w:t>. Epilation begins to occur at dose levels as low as:</w:t>
      </w:r>
    </w:p>
    <w:p w14:paraId="10DBD81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5CFDAEC3" w14:textId="77777777" w:rsidR="007B3BAF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2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0B2668D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3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5B90356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50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465D869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D00FDF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9662D">
        <w:rPr>
          <w:sz w:val="24"/>
          <w:szCs w:val="24"/>
        </w:rPr>
        <w:t>7</w:t>
      </w:r>
      <w:r>
        <w:rPr>
          <w:sz w:val="24"/>
          <w:szCs w:val="24"/>
        </w:rPr>
        <w:t xml:space="preserve">. The earliest systemic effects of radiation exposure in man, which begin to appear </w:t>
      </w:r>
    </w:p>
    <w:p w14:paraId="7A1C900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at about 25</w:t>
      </w:r>
      <w:r w:rsidR="007B3BAF">
        <w:rPr>
          <w:sz w:val="24"/>
          <w:szCs w:val="24"/>
        </w:rPr>
        <w:t xml:space="preserve">0 </w:t>
      </w:r>
      <w:proofErr w:type="spellStart"/>
      <w:r w:rsidR="007B3BAF">
        <w:rPr>
          <w:sz w:val="24"/>
          <w:szCs w:val="24"/>
        </w:rPr>
        <w:t>mGy</w:t>
      </w:r>
      <w:proofErr w:type="spellEnd"/>
      <w:r>
        <w:rPr>
          <w:sz w:val="24"/>
          <w:szCs w:val="24"/>
        </w:rPr>
        <w:t>, are changes seen in the:</w:t>
      </w:r>
    </w:p>
    <w:p w14:paraId="34CF24F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blood count</w:t>
      </w:r>
    </w:p>
    <w:p w14:paraId="09C9839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skin</w:t>
      </w:r>
    </w:p>
    <w:p w14:paraId="12C97D9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sperm count</w:t>
      </w:r>
    </w:p>
    <w:p w14:paraId="56E2CB0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eyes</w:t>
      </w:r>
    </w:p>
    <w:p w14:paraId="559319C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7514336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48</w:t>
      </w:r>
      <w:r w:rsidR="00140C0C">
        <w:rPr>
          <w:sz w:val="24"/>
          <w:szCs w:val="24"/>
        </w:rPr>
        <w:t xml:space="preserve">. An adverse effect upon the production of white blood cells is most likely to occur </w:t>
      </w:r>
    </w:p>
    <w:p w14:paraId="538C268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when which body system is irradiated? </w:t>
      </w:r>
    </w:p>
    <w:p w14:paraId="42AE5CC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the skeletal system</w:t>
      </w:r>
    </w:p>
    <w:p w14:paraId="3629714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the biliary system</w:t>
      </w:r>
    </w:p>
    <w:p w14:paraId="6EEB220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the heart</w:t>
      </w:r>
    </w:p>
    <w:p w14:paraId="4D856F1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the central nervous system</w:t>
      </w:r>
    </w:p>
    <w:p w14:paraId="130290DB" w14:textId="77777777" w:rsidR="00140C0C" w:rsidRDefault="00140C0C">
      <w:pPr>
        <w:widowControl/>
        <w:numPr>
          <w:ilvl w:val="12"/>
          <w:numId w:val="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7BE571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49</w:t>
      </w:r>
      <w:r w:rsidR="00140C0C">
        <w:rPr>
          <w:sz w:val="24"/>
          <w:szCs w:val="24"/>
        </w:rPr>
        <w:t xml:space="preserve">. The teratogenic effect most likely to be caused by radiation exposure to the </w:t>
      </w:r>
    </w:p>
    <w:p w14:paraId="001E0FA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developing embryo/fetus during the third week of gestation is:</w:t>
      </w:r>
    </w:p>
    <w:p w14:paraId="1C4A0BF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spontaneous absorption</w:t>
      </w:r>
    </w:p>
    <w:p w14:paraId="5FBB092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latent carcinogenesis</w:t>
      </w:r>
    </w:p>
    <w:p w14:paraId="255C263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neurological defects</w:t>
      </w:r>
    </w:p>
    <w:p w14:paraId="5B33EE0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skeletal defects</w:t>
      </w:r>
    </w:p>
    <w:p w14:paraId="723EF2F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mental retardation</w:t>
      </w:r>
    </w:p>
    <w:p w14:paraId="73FB833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2E673B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0</w:t>
      </w:r>
      <w:r>
        <w:rPr>
          <w:sz w:val="24"/>
          <w:szCs w:val="24"/>
        </w:rPr>
        <w:t>. Most “early” effects of radiation are:</w:t>
      </w:r>
    </w:p>
    <w:p w14:paraId="2DF2AC2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deterministic effects that follow a threshold response curve</w:t>
      </w:r>
    </w:p>
    <w:p w14:paraId="51C3C24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deterministic effects that follow a non-threshold response curve</w:t>
      </w:r>
    </w:p>
    <w:p w14:paraId="5E01747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stochastic effects that follow a threshold response curve</w:t>
      </w:r>
    </w:p>
    <w:p w14:paraId="78DDBC1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stochastic effects that follow a non-threshold response curve</w:t>
      </w:r>
    </w:p>
    <w:p w14:paraId="6D84B2E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6D093A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1</w:t>
      </w:r>
      <w:r>
        <w:rPr>
          <w:sz w:val="24"/>
          <w:szCs w:val="24"/>
        </w:rPr>
        <w:t xml:space="preserve">. The most likely teratogenic effect to be caused by radiation exposure during the first </w:t>
      </w:r>
    </w:p>
    <w:p w14:paraId="5ABD1CA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10 days after conception is:</w:t>
      </w:r>
    </w:p>
    <w:p w14:paraId="2400E1E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spontaneous absorption</w:t>
      </w:r>
    </w:p>
    <w:p w14:paraId="50E6127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latent carcinogenesis</w:t>
      </w:r>
    </w:p>
    <w:p w14:paraId="255FFD2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neurological defects</w:t>
      </w:r>
    </w:p>
    <w:p w14:paraId="6E7FC6C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skeletal defects</w:t>
      </w:r>
    </w:p>
    <w:p w14:paraId="36F921D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mental retardation</w:t>
      </w:r>
    </w:p>
    <w:p w14:paraId="0E954BB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08788C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2</w:t>
      </w:r>
      <w:r>
        <w:rPr>
          <w:sz w:val="24"/>
          <w:szCs w:val="24"/>
        </w:rPr>
        <w:t>. A stochastic effect may be considered as a(</w:t>
      </w:r>
      <w:proofErr w:type="gramStart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effect:</w:t>
      </w:r>
    </w:p>
    <w:p w14:paraId="3A97CC9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certain response</w:t>
      </w:r>
    </w:p>
    <w:p w14:paraId="6C912F9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statistical response</w:t>
      </w:r>
    </w:p>
    <w:p w14:paraId="18DCD46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linear-sigmoid response</w:t>
      </w:r>
    </w:p>
    <w:p w14:paraId="6ACC838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non-random</w:t>
      </w:r>
    </w:p>
    <w:p w14:paraId="42DF8AC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4DC6E2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3</w:t>
      </w:r>
      <w:r>
        <w:rPr>
          <w:sz w:val="24"/>
          <w:szCs w:val="24"/>
        </w:rPr>
        <w:t>. Erythema begins to occur at dose levels as low as:</w:t>
      </w:r>
    </w:p>
    <w:p w14:paraId="677BABC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1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0E7A060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2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7A46035F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3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6AFC42A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5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6A9502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7195F36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4</w:t>
      </w:r>
      <w:r>
        <w:rPr>
          <w:sz w:val="24"/>
          <w:szCs w:val="24"/>
        </w:rPr>
        <w:t>. Mutagenic effects are defined as those biological effects that are:</w:t>
      </w:r>
    </w:p>
    <w:p w14:paraId="20A8B1B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present at birth</w:t>
      </w:r>
    </w:p>
    <w:p w14:paraId="02B6323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inherited from progenitors</w:t>
      </w:r>
    </w:p>
    <w:p w14:paraId="22B12A1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caused by radiation exposure to the developing fetus/embryo</w:t>
      </w:r>
    </w:p>
    <w:p w14:paraId="01A7AFF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caused by radiation exposure to the gametes</w:t>
      </w:r>
    </w:p>
    <w:p w14:paraId="19163C6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caused by mutants</w:t>
      </w:r>
    </w:p>
    <w:p w14:paraId="0518BCB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10CE11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5</w:t>
      </w:r>
      <w:r>
        <w:rPr>
          <w:sz w:val="24"/>
          <w:szCs w:val="24"/>
        </w:rPr>
        <w:t>. The period from about 10 days to about 2 months of gestation is known as:</w:t>
      </w:r>
    </w:p>
    <w:p w14:paraId="0624AD7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organogenesis</w:t>
      </w:r>
    </w:p>
    <w:p w14:paraId="481FE94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teratogenesis</w:t>
      </w:r>
    </w:p>
    <w:p w14:paraId="0B45946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carcinogenesis</w:t>
      </w:r>
    </w:p>
    <w:p w14:paraId="075B5E1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mutagenesis</w:t>
      </w:r>
    </w:p>
    <w:p w14:paraId="5736031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the stochastic period</w:t>
      </w:r>
    </w:p>
    <w:p w14:paraId="4E21FFB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095C18A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29662D">
        <w:rPr>
          <w:sz w:val="24"/>
          <w:szCs w:val="24"/>
        </w:rPr>
        <w:t>6</w:t>
      </w:r>
      <w:r>
        <w:rPr>
          <w:sz w:val="24"/>
          <w:szCs w:val="24"/>
        </w:rPr>
        <w:t>. Which of the following is FALSE regarding genetic damage from radiation:</w:t>
      </w:r>
    </w:p>
    <w:p w14:paraId="2D2B6EB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there are no mutations that are unique to radiation</w:t>
      </w:r>
    </w:p>
    <w:p w14:paraId="7643B32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most mutations are recessive</w:t>
      </w:r>
    </w:p>
    <w:p w14:paraId="1E3CDA5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mutations appear to follow a linear, non-threshold response curve</w:t>
      </w:r>
    </w:p>
    <w:p w14:paraId="1F9179D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mutations appear to be multi-hit phenomena</w:t>
      </w:r>
    </w:p>
    <w:p w14:paraId="2AFC5AC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2E33D2DF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57</w:t>
      </w:r>
      <w:r w:rsidR="00140C0C">
        <w:rPr>
          <w:sz w:val="24"/>
          <w:szCs w:val="24"/>
        </w:rPr>
        <w:t xml:space="preserve">. A class of genetic disorder in which there are an excessive number of chromosomes </w:t>
      </w:r>
    </w:p>
    <w:p w14:paraId="152D868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present is called:</w:t>
      </w:r>
    </w:p>
    <w:p w14:paraId="0E8F013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monosomy</w:t>
      </w:r>
    </w:p>
    <w:p w14:paraId="1F2EBE2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proofErr w:type="spellStart"/>
      <w:r>
        <w:rPr>
          <w:sz w:val="24"/>
          <w:szCs w:val="24"/>
        </w:rPr>
        <w:t>oconosomy</w:t>
      </w:r>
      <w:proofErr w:type="spellEnd"/>
    </w:p>
    <w:p w14:paraId="5F428F5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trisomy</w:t>
      </w:r>
    </w:p>
    <w:p w14:paraId="178242B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</w:t>
      </w:r>
      <w:proofErr w:type="spellStart"/>
      <w:r>
        <w:rPr>
          <w:sz w:val="24"/>
          <w:szCs w:val="24"/>
        </w:rPr>
        <w:t>mutosomy</w:t>
      </w:r>
      <w:proofErr w:type="spellEnd"/>
    </w:p>
    <w:p w14:paraId="7B464A35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299CA64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58</w:t>
      </w:r>
      <w:r w:rsidR="00140C0C">
        <w:rPr>
          <w:sz w:val="24"/>
          <w:szCs w:val="24"/>
        </w:rPr>
        <w:t xml:space="preserve">. A 10-day old human embryo is considered to be approximately how much more </w:t>
      </w:r>
    </w:p>
    <w:p w14:paraId="70F630F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sensitive to radiation than an adult:</w:t>
      </w:r>
    </w:p>
    <w:p w14:paraId="2FC1A7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2 times</w:t>
      </w:r>
    </w:p>
    <w:p w14:paraId="334BB04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5 times</w:t>
      </w:r>
    </w:p>
    <w:p w14:paraId="79B698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10 times</w:t>
      </w:r>
    </w:p>
    <w:p w14:paraId="6D0D8729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20 times</w:t>
      </w:r>
    </w:p>
    <w:p w14:paraId="3B07124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50 times</w:t>
      </w:r>
    </w:p>
    <w:p w14:paraId="1954F44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6B2D04E3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59</w:t>
      </w:r>
      <w:r w:rsidR="00140C0C">
        <w:rPr>
          <w:sz w:val="24"/>
          <w:szCs w:val="24"/>
        </w:rPr>
        <w:t>. At which of the following times during gestation is a significant (20</w:t>
      </w:r>
      <w:r w:rsidR="007B3BAF">
        <w:rPr>
          <w:sz w:val="24"/>
          <w:szCs w:val="24"/>
        </w:rPr>
        <w:t xml:space="preserve">0 </w:t>
      </w:r>
      <w:proofErr w:type="spellStart"/>
      <w:r w:rsidR="007B3BAF">
        <w:rPr>
          <w:sz w:val="24"/>
          <w:szCs w:val="24"/>
        </w:rPr>
        <w:t>mGy</w:t>
      </w:r>
      <w:proofErr w:type="spellEnd"/>
      <w:r w:rsidR="00140C0C">
        <w:rPr>
          <w:sz w:val="24"/>
          <w:szCs w:val="24"/>
        </w:rPr>
        <w:t xml:space="preserve">) dose of </w:t>
      </w:r>
    </w:p>
    <w:p w14:paraId="39216D4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radiation most likely to result in </w:t>
      </w:r>
      <w:r>
        <w:rPr>
          <w:b/>
          <w:bCs/>
          <w:sz w:val="24"/>
          <w:szCs w:val="24"/>
        </w:rPr>
        <w:t xml:space="preserve">neurological deformities </w:t>
      </w:r>
      <w:r>
        <w:rPr>
          <w:sz w:val="24"/>
          <w:szCs w:val="24"/>
        </w:rPr>
        <w:t xml:space="preserve">for the developing </w:t>
      </w:r>
    </w:p>
    <w:p w14:paraId="526A1D8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embryo/fetus:</w:t>
      </w:r>
    </w:p>
    <w:p w14:paraId="4BFB8AA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3 days</w:t>
      </w:r>
    </w:p>
    <w:p w14:paraId="0C01FA0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3 weeks</w:t>
      </w:r>
    </w:p>
    <w:p w14:paraId="42E10F6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7 weeks</w:t>
      </w:r>
    </w:p>
    <w:p w14:paraId="4F195CE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5 months</w:t>
      </w:r>
    </w:p>
    <w:p w14:paraId="1B0DEC6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e. 8 months</w:t>
      </w:r>
    </w:p>
    <w:p w14:paraId="0031EC4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6422BA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29662D">
        <w:rPr>
          <w:sz w:val="24"/>
          <w:szCs w:val="24"/>
        </w:rPr>
        <w:t>0</w:t>
      </w:r>
      <w:r>
        <w:rPr>
          <w:sz w:val="24"/>
          <w:szCs w:val="24"/>
        </w:rPr>
        <w:t xml:space="preserve">. During the 1960s, the ratio of women who had mammograms and developed breast </w:t>
      </w:r>
    </w:p>
    <w:p w14:paraId="039045B6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cancer compared to those who did not have mammograms and still developed </w:t>
      </w:r>
    </w:p>
    <w:p w14:paraId="50CF1BE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breast cancer was as high as 10:1 according to some studies. This figure is an </w:t>
      </w:r>
    </w:p>
    <w:p w14:paraId="346D850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expression of:</w:t>
      </w:r>
    </w:p>
    <w:p w14:paraId="68960881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 absolute risk</w:t>
      </w:r>
    </w:p>
    <w:p w14:paraId="5ED1335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 excess risk</w:t>
      </w:r>
    </w:p>
    <w:p w14:paraId="1AAAD7AA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 relative risk</w:t>
      </w:r>
    </w:p>
    <w:p w14:paraId="2720467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 stochastic risk</w:t>
      </w:r>
    </w:p>
    <w:p w14:paraId="1C3AFA93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1DABA29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29662D">
        <w:rPr>
          <w:sz w:val="24"/>
          <w:szCs w:val="24"/>
        </w:rPr>
        <w:t>1</w:t>
      </w:r>
      <w:r>
        <w:rPr>
          <w:sz w:val="24"/>
          <w:szCs w:val="24"/>
        </w:rPr>
        <w:t>. Central nervous syndrome can be expected to occur at dose levels of:</w:t>
      </w:r>
    </w:p>
    <w:p w14:paraId="5C89FFE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 w:rsidR="007B3BAF">
        <w:rPr>
          <w:sz w:val="24"/>
          <w:szCs w:val="24"/>
        </w:rPr>
        <w:t>0.</w:t>
      </w:r>
      <w:r>
        <w:rPr>
          <w:sz w:val="24"/>
          <w:szCs w:val="24"/>
        </w:rPr>
        <w:t xml:space="preserve">25-1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352B3AD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1-10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567C9ECC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c. 10-50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05E4D26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more than 50 </w:t>
      </w:r>
      <w:r w:rsidR="007B3BAF">
        <w:rPr>
          <w:sz w:val="24"/>
          <w:szCs w:val="24"/>
        </w:rPr>
        <w:t>G</w:t>
      </w:r>
      <w:r>
        <w:rPr>
          <w:sz w:val="24"/>
          <w:szCs w:val="24"/>
        </w:rPr>
        <w:t>ra</w:t>
      </w:r>
      <w:r w:rsidR="007B3BAF">
        <w:rPr>
          <w:sz w:val="24"/>
          <w:szCs w:val="24"/>
        </w:rPr>
        <w:t>y</w:t>
      </w:r>
    </w:p>
    <w:p w14:paraId="3668682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5E714702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>6</w:t>
      </w:r>
      <w:r>
        <w:rPr>
          <w:sz w:val="24"/>
          <w:szCs w:val="24"/>
        </w:rPr>
        <w:t>2</w:t>
      </w:r>
      <w:r w:rsidRPr="006F1337">
        <w:rPr>
          <w:sz w:val="24"/>
          <w:szCs w:val="24"/>
        </w:rPr>
        <w:t>. Which of the following is considered a long-term effect of radiation exposure:</w:t>
      </w:r>
    </w:p>
    <w:p w14:paraId="3ABE0E90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ab/>
        <w:t>a. cataract formation</w:t>
      </w:r>
    </w:p>
    <w:p w14:paraId="2841874D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ab/>
        <w:t>b. skin cancer</w:t>
      </w:r>
    </w:p>
    <w:p w14:paraId="74F05868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ab/>
        <w:t>c. leukemia</w:t>
      </w:r>
    </w:p>
    <w:p w14:paraId="437C79E7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ab/>
        <w:t>d. all of these</w:t>
      </w:r>
    </w:p>
    <w:p w14:paraId="195D70F5" w14:textId="77777777" w:rsidR="006F1337" w:rsidRPr="006F1337" w:rsidRDefault="006F1337" w:rsidP="006F1337">
      <w:pPr>
        <w:widowControl/>
        <w:autoSpaceDE/>
        <w:autoSpaceDN/>
        <w:adjustRightInd/>
        <w:rPr>
          <w:sz w:val="24"/>
          <w:szCs w:val="24"/>
        </w:rPr>
      </w:pPr>
      <w:r w:rsidRPr="006F1337">
        <w:rPr>
          <w:sz w:val="24"/>
          <w:szCs w:val="24"/>
        </w:rPr>
        <w:tab/>
        <w:t>e. none of these</w:t>
      </w:r>
    </w:p>
    <w:p w14:paraId="30C318E8" w14:textId="77777777" w:rsidR="006F1337" w:rsidRDefault="006F1337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479F5512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6F1337">
        <w:rPr>
          <w:sz w:val="24"/>
          <w:szCs w:val="24"/>
        </w:rPr>
        <w:t>3</w:t>
      </w:r>
      <w:r>
        <w:rPr>
          <w:sz w:val="24"/>
          <w:szCs w:val="24"/>
        </w:rPr>
        <w:t xml:space="preserve">. In the radiation dose-survival curve below, the portion which corresponds to death </w:t>
      </w:r>
    </w:p>
    <w:p w14:paraId="468F76BE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from the gastrointestinal tract syndrome is section:</w:t>
      </w:r>
    </w:p>
    <w:p w14:paraId="08CB43C0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14:paraId="78F2BF5D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14:paraId="13A44FD8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14:paraId="2197CB17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14:paraId="5756FEFB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p w14:paraId="3F80C3EB" w14:textId="77777777" w:rsidR="00140C0C" w:rsidRDefault="0029662D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43E7288" wp14:editId="6ABC6F5F">
            <wp:extent cx="5600700" cy="3152775"/>
            <wp:effectExtent l="0" t="0" r="0" b="0"/>
            <wp:docPr id="17" name="Picture 17" descr="C:\Users\qeski\Documents\ARScurves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qeski\Documents\ARScurvesNE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8D4F4" w14:textId="77777777" w:rsidR="00140C0C" w:rsidRDefault="00140C0C">
      <w:pPr>
        <w:widowControl/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sz w:val="24"/>
          <w:szCs w:val="24"/>
        </w:rPr>
      </w:pPr>
    </w:p>
    <w:sectPr w:rsidR="00140C0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418E"/>
    <w:multiLevelType w:val="multilevel"/>
    <w:tmpl w:val="2CEA6D2C"/>
    <w:lvl w:ilvl="0">
      <w:start w:val="6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 w16cid:durableId="64238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33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90"/>
    <w:rsid w:val="00140C0C"/>
    <w:rsid w:val="0029662D"/>
    <w:rsid w:val="00340D6D"/>
    <w:rsid w:val="00553660"/>
    <w:rsid w:val="0056618C"/>
    <w:rsid w:val="006F1337"/>
    <w:rsid w:val="007B3BAF"/>
    <w:rsid w:val="007B7FBE"/>
    <w:rsid w:val="00A3751B"/>
    <w:rsid w:val="00A67B46"/>
    <w:rsid w:val="00AC1BE3"/>
    <w:rsid w:val="00B519D1"/>
    <w:rsid w:val="00C4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2F66F4"/>
  <w14:defaultImageDpi w14:val="0"/>
  <w15:chartTrackingRefBased/>
  <w15:docId w15:val="{A2F2D2D1-9E8C-4908-983F-93A44E51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2">
    <w:name w:val="_leve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3">
    <w:name w:val="_leve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4">
    <w:name w:val="_leve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5">
    <w:name w:val="_leve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6">
    <w:name w:val="_leve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7">
    <w:name w:val="_leve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8">
    <w:name w:val="_leve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el9">
    <w:name w:val="_leve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1">
    <w:name w:val="_levs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2">
    <w:name w:val="_levs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3">
    <w:name w:val="_levs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4">
    <w:name w:val="_levs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5">
    <w:name w:val="_levs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6">
    <w:name w:val="_levs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7">
    <w:name w:val="_levs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8">
    <w:name w:val="_levs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sl9">
    <w:name w:val="_levs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1">
    <w:name w:val="_levnl1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2">
    <w:name w:val="_levnl2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7920"/>
      </w:tabs>
      <w:autoSpaceDE w:val="0"/>
      <w:autoSpaceDN w:val="0"/>
      <w:adjustRightInd w:val="0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3">
    <w:name w:val="_levnl3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right" w:pos="7560"/>
      </w:tabs>
      <w:autoSpaceDE w:val="0"/>
      <w:autoSpaceDN w:val="0"/>
      <w:adjustRightInd w:val="0"/>
      <w:ind w:left="10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4">
    <w:name w:val="_levnl4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7200"/>
      </w:tabs>
      <w:autoSpaceDE w:val="0"/>
      <w:autoSpaceDN w:val="0"/>
      <w:adjustRightInd w:val="0"/>
      <w:ind w:left="144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5">
    <w:name w:val="_levnl5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right" w:pos="6840"/>
      </w:tabs>
      <w:autoSpaceDE w:val="0"/>
      <w:autoSpaceDN w:val="0"/>
      <w:adjustRightInd w:val="0"/>
      <w:ind w:left="180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6">
    <w:name w:val="_levnl6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right" w:pos="6480"/>
      </w:tabs>
      <w:autoSpaceDE w:val="0"/>
      <w:autoSpaceDN w:val="0"/>
      <w:adjustRightInd w:val="0"/>
      <w:ind w:left="21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7">
    <w:name w:val="_levnl7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right" w:pos="6120"/>
      </w:tabs>
      <w:autoSpaceDE w:val="0"/>
      <w:autoSpaceDN w:val="0"/>
      <w:adjustRightInd w:val="0"/>
      <w:ind w:left="25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8">
    <w:name w:val="_levnl8"/>
    <w:uiPriority w:val="99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760"/>
      </w:tabs>
      <w:autoSpaceDE w:val="0"/>
      <w:autoSpaceDN w:val="0"/>
      <w:adjustRightInd w:val="0"/>
      <w:ind w:left="288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levnl9">
    <w:name w:val="_levnl9"/>
    <w:uiPriority w:val="99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right" w:pos="5400"/>
      </w:tabs>
      <w:autoSpaceDE w:val="0"/>
      <w:autoSpaceDN w:val="0"/>
      <w:adjustRightInd w:val="0"/>
      <w:ind w:left="3240" w:hanging="360"/>
      <w:jc w:val="both"/>
    </w:pPr>
    <w:rPr>
      <w:rFonts w:ascii="Times New Roman" w:hAnsi="Times New Roman"/>
      <w:sz w:val="24"/>
      <w:szCs w:val="24"/>
    </w:rPr>
  </w:style>
  <w:style w:type="character" w:customStyle="1" w:styleId="DefaultPara">
    <w:name w:val="Default Para"/>
    <w:uiPriority w:val="99"/>
    <w:rPr>
      <w:sz w:val="20"/>
      <w:szCs w:val="20"/>
    </w:rPr>
  </w:style>
  <w:style w:type="paragraph" w:customStyle="1" w:styleId="Level10">
    <w:name w:val="Level 1"/>
    <w:uiPriority w:val="99"/>
    <w:pPr>
      <w:widowControl w:val="0"/>
      <w:autoSpaceDE w:val="0"/>
      <w:autoSpaceDN w:val="0"/>
      <w:adjustRightInd w:val="0"/>
      <w:ind w:left="360"/>
    </w:pPr>
    <w:rPr>
      <w:rFonts w:ascii="Times New Roman" w:hAnsi="Times New Roman"/>
      <w:sz w:val="24"/>
      <w:szCs w:val="24"/>
    </w:rPr>
  </w:style>
  <w:style w:type="paragraph" w:customStyle="1" w:styleId="Level20">
    <w:name w:val="Level 2"/>
    <w:uiPriority w:val="99"/>
    <w:pPr>
      <w:widowControl w:val="0"/>
      <w:autoSpaceDE w:val="0"/>
      <w:autoSpaceDN w:val="0"/>
      <w:adjustRightInd w:val="0"/>
      <w:ind w:left="1080"/>
    </w:pPr>
    <w:rPr>
      <w:rFonts w:ascii="Times New Roman" w:hAnsi="Times New Roman"/>
      <w:sz w:val="24"/>
      <w:szCs w:val="24"/>
    </w:rPr>
  </w:style>
  <w:style w:type="paragraph" w:customStyle="1" w:styleId="Level30">
    <w:name w:val="Level 3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40">
    <w:name w:val="Level 4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50">
    <w:name w:val="Level 5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60">
    <w:name w:val="Level 6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70">
    <w:name w:val="Level 7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80">
    <w:name w:val="Level 8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sz w:val="24"/>
      <w:szCs w:val="24"/>
    </w:rPr>
  </w:style>
  <w:style w:type="paragraph" w:customStyle="1" w:styleId="Level90">
    <w:name w:val="Level 9"/>
    <w:uiPriority w:val="99"/>
    <w:pPr>
      <w:widowControl w:val="0"/>
      <w:autoSpaceDE w:val="0"/>
      <w:autoSpaceDN w:val="0"/>
      <w:adjustRightInd w:val="0"/>
      <w:ind w:left="-180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41</vt:lpstr>
    </vt:vector>
  </TitlesOfParts>
  <Company>Midland College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41</dc:title>
  <dc:subject/>
  <dc:creator>timothy</dc:creator>
  <cp:keywords/>
  <cp:lastModifiedBy>Margaret Carroll</cp:lastModifiedBy>
  <cp:revision>3</cp:revision>
  <dcterms:created xsi:type="dcterms:W3CDTF">2023-10-05T19:57:00Z</dcterms:created>
  <dcterms:modified xsi:type="dcterms:W3CDTF">2023-10-06T18:11:00Z</dcterms:modified>
</cp:coreProperties>
</file>