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9D" w:rsidRDefault="00D8329D" w:rsidP="00D8329D">
      <w:pPr>
        <w:pStyle w:val="PlainText"/>
        <w:rPr>
          <w:b/>
        </w:rPr>
      </w:pPr>
      <w:bookmarkStart w:id="0" w:name="_GoBack"/>
      <w:bookmarkEnd w:id="0"/>
      <w:r>
        <w:rPr>
          <w:b/>
        </w:rPr>
        <w:t>ADEQUATE PENETRATION</w:t>
      </w:r>
    </w:p>
    <w:p w:rsidR="00D8329D" w:rsidRDefault="00D8329D" w:rsidP="00D8329D">
      <w:pPr>
        <w:pStyle w:val="PlainText"/>
        <w:rPr>
          <w:b/>
        </w:rPr>
      </w:pPr>
    </w:p>
    <w:p w:rsidR="00D8329D" w:rsidRDefault="00D8329D" w:rsidP="00D8329D">
      <w:pPr>
        <w:pStyle w:val="PlainText"/>
        <w:rPr>
          <w:b/>
        </w:rPr>
      </w:pPr>
      <w:r>
        <w:rPr>
          <w:b/>
        </w:rPr>
        <w:t>Laboratory Experiment #2</w:t>
      </w:r>
    </w:p>
    <w:p w:rsidR="00D8329D" w:rsidRDefault="00D8329D" w:rsidP="00D8329D">
      <w:pPr>
        <w:pStyle w:val="PlainText"/>
        <w:rPr>
          <w:b/>
        </w:rPr>
      </w:pPr>
    </w:p>
    <w:p w:rsidR="00D8329D" w:rsidRDefault="00D8329D" w:rsidP="00D8329D">
      <w:pPr>
        <w:pStyle w:val="PlainText"/>
        <w:jc w:val="left"/>
      </w:pPr>
      <w:r>
        <w:rPr>
          <w:b/>
        </w:rPr>
        <w:t>Procedure:</w:t>
      </w:r>
    </w:p>
    <w:p w:rsidR="00D8329D" w:rsidRDefault="00D8329D" w:rsidP="00D8329D">
      <w:pPr>
        <w:pStyle w:val="PlainText"/>
        <w:jc w:val="left"/>
      </w:pPr>
    </w:p>
    <w:p w:rsidR="00D8329D" w:rsidRDefault="00D8329D" w:rsidP="00D8329D">
      <w:pPr>
        <w:pStyle w:val="PlainText"/>
        <w:jc w:val="left"/>
      </w:pPr>
      <w:r>
        <w:t>Make a series of four exposures of the pelvis phantom using 10 x 12 inch 400-speed cassettes in the Bucky mechanism. Number your exposures with lead markers, and use the techniques listed below:</w:t>
      </w:r>
    </w:p>
    <w:p w:rsidR="00D8329D" w:rsidRDefault="00D8329D" w:rsidP="00D8329D">
      <w:pPr>
        <w:pStyle w:val="PlainText"/>
        <w:jc w:val="left"/>
      </w:pPr>
    </w:p>
    <w:p w:rsidR="00D8329D" w:rsidRDefault="00D8329D" w:rsidP="00D8329D">
      <w:pPr>
        <w:pStyle w:val="PlainText"/>
        <w:jc w:val="left"/>
      </w:pPr>
      <w:r>
        <w:t xml:space="preserve">Exposure #1:  10-12 </w:t>
      </w:r>
      <w:proofErr w:type="spellStart"/>
      <w:r>
        <w:t>mAs</w:t>
      </w:r>
      <w:proofErr w:type="spellEnd"/>
      <w:r>
        <w:t xml:space="preserve">, 80 </w:t>
      </w:r>
      <w:proofErr w:type="spellStart"/>
      <w:r>
        <w:t>kVp</w:t>
      </w:r>
      <w:proofErr w:type="spellEnd"/>
    </w:p>
    <w:p w:rsidR="00D8329D" w:rsidRDefault="00D8329D" w:rsidP="00D8329D">
      <w:pPr>
        <w:pStyle w:val="PlainText"/>
        <w:jc w:val="left"/>
      </w:pPr>
      <w:r>
        <w:t xml:space="preserve">Exposure #2:  25 </w:t>
      </w:r>
      <w:proofErr w:type="spellStart"/>
      <w:r>
        <w:t>mAs</w:t>
      </w:r>
      <w:proofErr w:type="spellEnd"/>
      <w:r>
        <w:t xml:space="preserve">, 40 </w:t>
      </w:r>
      <w:proofErr w:type="spellStart"/>
      <w:r>
        <w:t>kVp</w:t>
      </w:r>
      <w:proofErr w:type="spellEnd"/>
    </w:p>
    <w:p w:rsidR="00D8329D" w:rsidRDefault="00D8329D" w:rsidP="00D8329D">
      <w:pPr>
        <w:pStyle w:val="PlainText"/>
        <w:jc w:val="left"/>
      </w:pPr>
      <w:r>
        <w:t xml:space="preserve">Exposure #3:  50 </w:t>
      </w:r>
      <w:proofErr w:type="spellStart"/>
      <w:r>
        <w:t>mAs</w:t>
      </w:r>
      <w:proofErr w:type="spellEnd"/>
      <w:r>
        <w:t xml:space="preserve">, 40 </w:t>
      </w:r>
      <w:proofErr w:type="spellStart"/>
      <w:r>
        <w:t>kVp</w:t>
      </w:r>
      <w:proofErr w:type="spellEnd"/>
    </w:p>
    <w:p w:rsidR="00D8329D" w:rsidRDefault="00D8329D" w:rsidP="00D8329D">
      <w:pPr>
        <w:pStyle w:val="PlainText"/>
        <w:jc w:val="left"/>
      </w:pPr>
      <w:r>
        <w:t xml:space="preserve">Exposure #4:  100 </w:t>
      </w:r>
      <w:proofErr w:type="spellStart"/>
      <w:r>
        <w:t>mAs</w:t>
      </w:r>
      <w:proofErr w:type="spellEnd"/>
      <w:r>
        <w:t xml:space="preserve">, 40 </w:t>
      </w:r>
      <w:proofErr w:type="spellStart"/>
      <w:r>
        <w:t>kVp</w:t>
      </w:r>
      <w:proofErr w:type="spellEnd"/>
    </w:p>
    <w:p w:rsidR="00D8329D" w:rsidRDefault="00D8329D" w:rsidP="00D8329D">
      <w:pPr>
        <w:pStyle w:val="PlainText"/>
        <w:jc w:val="left"/>
      </w:pPr>
    </w:p>
    <w:p w:rsidR="00D8329D" w:rsidRDefault="00D8329D" w:rsidP="00D8329D">
      <w:pPr>
        <w:pStyle w:val="PlainText"/>
        <w:jc w:val="left"/>
      </w:pPr>
      <w:r>
        <w:t>Alternate Techniques:</w:t>
      </w:r>
    </w:p>
    <w:p w:rsidR="00D8329D" w:rsidRDefault="00D8329D" w:rsidP="00D8329D">
      <w:pPr>
        <w:pStyle w:val="PlainText"/>
        <w:jc w:val="left"/>
      </w:pPr>
      <w:r>
        <w:t>Exposure #1:  ________________________</w:t>
      </w:r>
    </w:p>
    <w:p w:rsidR="00D8329D" w:rsidRDefault="00D8329D" w:rsidP="00D8329D">
      <w:pPr>
        <w:pStyle w:val="PlainText"/>
        <w:jc w:val="left"/>
      </w:pPr>
      <w:r>
        <w:t>Exposure #2:  ________________________</w:t>
      </w:r>
    </w:p>
    <w:p w:rsidR="00D8329D" w:rsidRDefault="00D8329D" w:rsidP="00D8329D">
      <w:pPr>
        <w:pStyle w:val="PlainText"/>
        <w:jc w:val="left"/>
      </w:pPr>
      <w:r>
        <w:t>Exposure #3:  ________________________</w:t>
      </w:r>
    </w:p>
    <w:p w:rsidR="00D8329D" w:rsidRDefault="00D8329D" w:rsidP="00D8329D">
      <w:pPr>
        <w:pStyle w:val="PlainText"/>
        <w:jc w:val="left"/>
      </w:pPr>
      <w:r>
        <w:t>Exposure #4:  ________________________</w:t>
      </w:r>
    </w:p>
    <w:p w:rsidR="00D8329D" w:rsidRDefault="00D8329D" w:rsidP="00D8329D">
      <w:pPr>
        <w:pStyle w:val="PlainText"/>
        <w:jc w:val="left"/>
      </w:pPr>
    </w:p>
    <w:p w:rsidR="00D8329D" w:rsidRDefault="00D8329D" w:rsidP="00D8329D">
      <w:pPr>
        <w:pStyle w:val="PlainText"/>
        <w:jc w:val="left"/>
      </w:pPr>
      <w:r>
        <w:rPr>
          <w:b/>
        </w:rPr>
        <w:t>Analysis:</w:t>
      </w:r>
    </w:p>
    <w:p w:rsidR="00D8329D" w:rsidRDefault="00D8329D" w:rsidP="00D8329D">
      <w:pPr>
        <w:pStyle w:val="PlainText"/>
        <w:jc w:val="left"/>
      </w:pPr>
    </w:p>
    <w:p w:rsidR="00D8329D" w:rsidRDefault="00D8329D" w:rsidP="00D8329D">
      <w:pPr>
        <w:pStyle w:val="PlainText"/>
        <w:numPr>
          <w:ilvl w:val="0"/>
          <w:numId w:val="1"/>
        </w:numPr>
        <w:jc w:val="left"/>
      </w:pPr>
      <w:r>
        <w:t>On Exposure #1, has a satisfactory density been achieved?</w:t>
      </w:r>
    </w:p>
    <w:p w:rsidR="00D8329D" w:rsidRDefault="00D8329D" w:rsidP="00D8329D">
      <w:pPr>
        <w:pStyle w:val="PlainText"/>
        <w:numPr>
          <w:ilvl w:val="0"/>
          <w:numId w:val="1"/>
        </w:numPr>
        <w:jc w:val="left"/>
      </w:pPr>
      <w:r>
        <w:t xml:space="preserve">Have satisfactory densities been achieved on Exposures #2, #3, or #4 with their increasing </w:t>
      </w:r>
      <w:proofErr w:type="spellStart"/>
      <w:r>
        <w:t>mAs</w:t>
      </w:r>
      <w:proofErr w:type="spellEnd"/>
      <w:r>
        <w:t xml:space="preserve"> values?</w:t>
      </w:r>
    </w:p>
    <w:p w:rsidR="00D8329D" w:rsidRDefault="00D8329D" w:rsidP="00D8329D">
      <w:pPr>
        <w:pStyle w:val="PlainText"/>
        <w:numPr>
          <w:ilvl w:val="0"/>
          <w:numId w:val="1"/>
        </w:numPr>
        <w:jc w:val="left"/>
      </w:pPr>
      <w:r>
        <w:t xml:space="preserve">Do yo7u believe that a satisfactory density level on the film would be achieved if you increased your </w:t>
      </w:r>
      <w:proofErr w:type="spellStart"/>
      <w:r>
        <w:t>mAs</w:t>
      </w:r>
      <w:proofErr w:type="spellEnd"/>
      <w:r>
        <w:t xml:space="preserve"> to 500?</w:t>
      </w:r>
    </w:p>
    <w:p w:rsidR="00D8329D" w:rsidRDefault="00D8329D" w:rsidP="00D8329D">
      <w:pPr>
        <w:pStyle w:val="PlainText"/>
        <w:numPr>
          <w:ilvl w:val="0"/>
          <w:numId w:val="1"/>
        </w:numPr>
        <w:jc w:val="left"/>
      </w:pPr>
      <w:r>
        <w:t>Can increasing intensity compensate for poor penetration?</w:t>
      </w:r>
    </w:p>
    <w:p w:rsidR="00D8329D" w:rsidRDefault="00D8329D" w:rsidP="00D8329D">
      <w:pPr>
        <w:pStyle w:val="PlainText"/>
        <w:numPr>
          <w:ilvl w:val="0"/>
          <w:numId w:val="1"/>
        </w:numPr>
        <w:jc w:val="left"/>
      </w:pPr>
      <w:r>
        <w:t xml:space="preserve">Reword the principle of radiographic technique in Question #4, in terms of </w:t>
      </w:r>
      <w:proofErr w:type="spellStart"/>
      <w:r>
        <w:rPr>
          <w:i/>
        </w:rPr>
        <w:t>kVp</w:t>
      </w:r>
      <w:proofErr w:type="spellEnd"/>
      <w:r>
        <w:t xml:space="preserve"> and </w:t>
      </w:r>
      <w:proofErr w:type="spellStart"/>
      <w:proofErr w:type="gramStart"/>
      <w:r>
        <w:rPr>
          <w:i/>
        </w:rPr>
        <w:t>mAs</w:t>
      </w:r>
      <w:proofErr w:type="spellEnd"/>
      <w:r>
        <w:t>, that</w:t>
      </w:r>
      <w:proofErr w:type="gramEnd"/>
      <w:r>
        <w:t xml:space="preserve"> this experiment demonstrates.</w:t>
      </w:r>
    </w:p>
    <w:p w:rsidR="008E3ECC" w:rsidRDefault="00D8329D"/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B2BFA"/>
    <w:multiLevelType w:val="hybridMultilevel"/>
    <w:tmpl w:val="5502B8C8"/>
    <w:lvl w:ilvl="0" w:tplc="035656D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29D"/>
    <w:rsid w:val="00D8329D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D8329D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D8329D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D8329D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D8329D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2014-07-30T15:56:00Z</dcterms:created>
  <dcterms:modified xsi:type="dcterms:W3CDTF">2014-07-30T15:56:00Z</dcterms:modified>
</cp:coreProperties>
</file>