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D9C" w:rsidRDefault="00DA5D9C" w:rsidP="00DA5D9C">
      <w:pPr>
        <w:pStyle w:val="PlainText"/>
        <w:rPr>
          <w:b/>
        </w:rPr>
      </w:pPr>
      <w:bookmarkStart w:id="0" w:name="_GoBack"/>
      <w:bookmarkEnd w:id="0"/>
      <w:r>
        <w:rPr>
          <w:b/>
        </w:rPr>
        <w:t>MILLIAMPERE-SECONDS</w:t>
      </w:r>
    </w:p>
    <w:p w:rsidR="00DA5D9C" w:rsidRDefault="00DA5D9C" w:rsidP="00DA5D9C">
      <w:pPr>
        <w:pStyle w:val="PlainText"/>
        <w:rPr>
          <w:b/>
        </w:rPr>
      </w:pPr>
    </w:p>
    <w:p w:rsidR="00DA5D9C" w:rsidRDefault="00DA5D9C" w:rsidP="00DA5D9C">
      <w:pPr>
        <w:pStyle w:val="PlainText"/>
        <w:rPr>
          <w:b/>
        </w:rPr>
      </w:pPr>
      <w:r>
        <w:rPr>
          <w:b/>
        </w:rPr>
        <w:t>Laboratory Experiment #1</w:t>
      </w:r>
    </w:p>
    <w:p w:rsidR="00DA5D9C" w:rsidRDefault="00DA5D9C" w:rsidP="00DA5D9C">
      <w:pPr>
        <w:pStyle w:val="PlainText"/>
        <w:rPr>
          <w:b/>
        </w:rPr>
      </w:pPr>
    </w:p>
    <w:p w:rsidR="00DA5D9C" w:rsidRDefault="00DA5D9C" w:rsidP="00DA5D9C">
      <w:pPr>
        <w:pStyle w:val="PlainText"/>
        <w:rPr>
          <w:b/>
        </w:rPr>
      </w:pPr>
      <w:r>
        <w:rPr>
          <w:b/>
        </w:rPr>
        <w:t>PART A</w:t>
      </w:r>
    </w:p>
    <w:p w:rsidR="00DA5D9C" w:rsidRDefault="00DA5D9C" w:rsidP="00DA5D9C">
      <w:pPr>
        <w:pStyle w:val="PlainText"/>
        <w:rPr>
          <w:b/>
        </w:rPr>
      </w:pPr>
    </w:p>
    <w:p w:rsidR="00DA5D9C" w:rsidRDefault="00DA5D9C" w:rsidP="00DA5D9C">
      <w:pPr>
        <w:pStyle w:val="PlainText"/>
        <w:jc w:val="left"/>
        <w:rPr>
          <w:b/>
        </w:rPr>
      </w:pPr>
      <w:r>
        <w:rPr>
          <w:b/>
        </w:rPr>
        <w:t>Procedure:</w:t>
      </w:r>
    </w:p>
    <w:p w:rsidR="00DA5D9C" w:rsidRDefault="00DA5D9C" w:rsidP="00DA5D9C">
      <w:pPr>
        <w:pStyle w:val="PlainText"/>
        <w:jc w:val="left"/>
        <w:rPr>
          <w:b/>
        </w:rPr>
      </w:pPr>
    </w:p>
    <w:p w:rsidR="00DA5D9C" w:rsidRDefault="00DA5D9C" w:rsidP="00DA5D9C">
      <w:pPr>
        <w:pStyle w:val="PlainText"/>
        <w:jc w:val="left"/>
      </w:pPr>
      <w:r>
        <w:t>Using a step-wedge penetrometer, make a series of four exposures, using the techniques listed below, tabletop with a 14 x 17 inch 400-speed screen cassette. Use the same focal spot size for all exposures. The exposure times suggested may have to be adjusted for equipment. Use a new section of film each time, and number your exposures with lead markers.</w:t>
      </w:r>
    </w:p>
    <w:p w:rsidR="00DA5D9C" w:rsidRDefault="00DA5D9C" w:rsidP="00DA5D9C">
      <w:pPr>
        <w:pStyle w:val="PlainText"/>
        <w:jc w:val="left"/>
      </w:pPr>
    </w:p>
    <w:p w:rsidR="00DA5D9C" w:rsidRDefault="00DA5D9C" w:rsidP="00DA5D9C">
      <w:pPr>
        <w:pStyle w:val="PlainText"/>
        <w:jc w:val="left"/>
      </w:pPr>
      <w:r>
        <w:t xml:space="preserve">Fixed = 50 </w:t>
      </w:r>
      <w:proofErr w:type="spellStart"/>
      <w:r>
        <w:t>kVp</w:t>
      </w:r>
      <w:proofErr w:type="spellEnd"/>
    </w:p>
    <w:p w:rsidR="00DA5D9C" w:rsidRDefault="00DA5D9C" w:rsidP="00DA5D9C">
      <w:pPr>
        <w:pStyle w:val="PlainText"/>
        <w:jc w:val="left"/>
      </w:pPr>
      <w:r>
        <w:t>Exposure #1:  1/40 (0.024) sec., 100 mA</w:t>
      </w:r>
    </w:p>
    <w:p w:rsidR="00DA5D9C" w:rsidRDefault="00DA5D9C" w:rsidP="00DA5D9C">
      <w:pPr>
        <w:pStyle w:val="PlainText"/>
        <w:jc w:val="left"/>
      </w:pPr>
      <w:r>
        <w:t>Exposure #2:  1/20 (0.05) sec., 100 mA</w:t>
      </w:r>
    </w:p>
    <w:p w:rsidR="00DA5D9C" w:rsidRDefault="00DA5D9C" w:rsidP="00DA5D9C">
      <w:pPr>
        <w:pStyle w:val="PlainText"/>
        <w:jc w:val="left"/>
      </w:pPr>
      <w:r>
        <w:t>Exposure #3:  1/10 (0.1) sec., 100 mA</w:t>
      </w:r>
    </w:p>
    <w:p w:rsidR="00DA5D9C" w:rsidRDefault="00DA5D9C" w:rsidP="00DA5D9C">
      <w:pPr>
        <w:pStyle w:val="PlainText"/>
        <w:jc w:val="left"/>
      </w:pPr>
    </w:p>
    <w:p w:rsidR="00DA5D9C" w:rsidRDefault="00DA5D9C" w:rsidP="00DA5D9C">
      <w:pPr>
        <w:pStyle w:val="PlainText"/>
        <w:jc w:val="left"/>
      </w:pPr>
      <w:r>
        <w:t>Alternate Techniques</w:t>
      </w:r>
    </w:p>
    <w:p w:rsidR="00DA5D9C" w:rsidRDefault="00DA5D9C" w:rsidP="00DA5D9C">
      <w:pPr>
        <w:pStyle w:val="PlainText"/>
        <w:jc w:val="left"/>
      </w:pPr>
      <w:r>
        <w:t xml:space="preserve">Fixed </w:t>
      </w:r>
      <w:proofErr w:type="spellStart"/>
      <w:r>
        <w:t>kVp</w:t>
      </w:r>
      <w:proofErr w:type="spellEnd"/>
      <w:r>
        <w:t xml:space="preserve"> = _____________________________</w:t>
      </w:r>
    </w:p>
    <w:p w:rsidR="00DA5D9C" w:rsidRDefault="00DA5D9C" w:rsidP="00DA5D9C">
      <w:pPr>
        <w:pStyle w:val="PlainText"/>
        <w:jc w:val="left"/>
      </w:pPr>
      <w:r>
        <w:t>Exposure #1:  ___________________________</w:t>
      </w:r>
    </w:p>
    <w:p w:rsidR="00DA5D9C" w:rsidRDefault="00DA5D9C" w:rsidP="00DA5D9C">
      <w:pPr>
        <w:pStyle w:val="PlainText"/>
        <w:jc w:val="left"/>
      </w:pPr>
      <w:r>
        <w:t>Exposure #2:  ___________________________</w:t>
      </w:r>
    </w:p>
    <w:p w:rsidR="00DA5D9C" w:rsidRDefault="00DA5D9C" w:rsidP="00DA5D9C">
      <w:pPr>
        <w:pStyle w:val="PlainText"/>
        <w:jc w:val="left"/>
      </w:pPr>
      <w:r>
        <w:t>Exposure #3:  ___________________________</w:t>
      </w:r>
    </w:p>
    <w:p w:rsidR="00DA5D9C" w:rsidRDefault="00DA5D9C" w:rsidP="00DA5D9C">
      <w:pPr>
        <w:pStyle w:val="PlainText"/>
        <w:jc w:val="left"/>
      </w:pPr>
    </w:p>
    <w:p w:rsidR="00DA5D9C" w:rsidRDefault="00DA5D9C" w:rsidP="00DA5D9C">
      <w:pPr>
        <w:pStyle w:val="PlainText"/>
        <w:jc w:val="left"/>
        <w:rPr>
          <w:b/>
        </w:rPr>
      </w:pPr>
      <w:r>
        <w:rPr>
          <w:b/>
        </w:rPr>
        <w:t>Analysis:</w:t>
      </w:r>
    </w:p>
    <w:p w:rsidR="00DA5D9C" w:rsidRDefault="00DA5D9C" w:rsidP="00DA5D9C">
      <w:pPr>
        <w:pStyle w:val="PlainText"/>
        <w:jc w:val="left"/>
      </w:pPr>
    </w:p>
    <w:p w:rsidR="00DA5D9C" w:rsidRDefault="00DA5D9C" w:rsidP="00DA5D9C">
      <w:pPr>
        <w:pStyle w:val="PlainText"/>
        <w:numPr>
          <w:ilvl w:val="0"/>
          <w:numId w:val="1"/>
        </w:numPr>
        <w:jc w:val="left"/>
      </w:pPr>
      <w:r>
        <w:t>Select a very light gray step of the penetrometer image in Exposure #1 and circle the same step on each exposure. Measure the radiographic density in the selected area for each radiograph with a densitometer. Record these values. Calculate the density change ratios (∆D), by dividing the smaller number into the larger number for each pair of exposures (1 vs. 2, 2 vs. 3), and record.</w:t>
      </w:r>
    </w:p>
    <w:p w:rsidR="00DA5D9C" w:rsidRDefault="00DA5D9C" w:rsidP="00DA5D9C">
      <w:pPr>
        <w:pStyle w:val="PlainText"/>
        <w:numPr>
          <w:ilvl w:val="0"/>
          <w:numId w:val="1"/>
        </w:numPr>
        <w:jc w:val="left"/>
      </w:pPr>
      <w:r>
        <w:t>Note the density change ratios obtained in #1. When exposure time or mA is doubled, how much does the radiographic density change on the average?</w:t>
      </w:r>
    </w:p>
    <w:p w:rsidR="00DA5D9C" w:rsidRDefault="00DA5D9C" w:rsidP="00DA5D9C">
      <w:pPr>
        <w:pStyle w:val="PlainText"/>
        <w:numPr>
          <w:ilvl w:val="0"/>
          <w:numId w:val="1"/>
        </w:numPr>
        <w:jc w:val="left"/>
      </w:pPr>
      <w:r>
        <w:t>Are these density changes within plus or minus 25 percent of what they should be? If not, what things could cause the inaccuracy?</w:t>
      </w:r>
    </w:p>
    <w:p w:rsidR="00DA5D9C" w:rsidRDefault="00DA5D9C" w:rsidP="00DA5D9C">
      <w:pPr>
        <w:pStyle w:val="PlainText"/>
        <w:numPr>
          <w:ilvl w:val="0"/>
          <w:numId w:val="1"/>
        </w:numPr>
        <w:jc w:val="left"/>
      </w:pPr>
      <w:r>
        <w:t>Pick two exposures with medium densities and measure on the densitometer the density two steps down from the step you measured on the step-wedge penetrometer in Question #1. Calculate the contrast of each film by dividing the smaller step density into the larger and record.</w:t>
      </w:r>
    </w:p>
    <w:p w:rsidR="00DA5D9C" w:rsidRDefault="00DA5D9C" w:rsidP="00DA5D9C">
      <w:pPr>
        <w:pStyle w:val="PlainText"/>
        <w:numPr>
          <w:ilvl w:val="0"/>
          <w:numId w:val="1"/>
        </w:numPr>
        <w:jc w:val="left"/>
      </w:pPr>
      <w:r>
        <w:lastRenderedPageBreak/>
        <w:t>Compare the contrast levels measured in #4. Do changes in exposure time or mA have a significant (more than 0.3) effect on radiographic contrast?</w:t>
      </w:r>
    </w:p>
    <w:p w:rsidR="00DA5D9C" w:rsidRDefault="00DA5D9C" w:rsidP="00DA5D9C">
      <w:pPr>
        <w:pStyle w:val="PlainText"/>
        <w:jc w:val="left"/>
      </w:pPr>
    </w:p>
    <w:p w:rsidR="00DA5D9C" w:rsidRDefault="00DA5D9C" w:rsidP="00DA5D9C">
      <w:pPr>
        <w:pStyle w:val="PlainText"/>
        <w:rPr>
          <w:b/>
        </w:rPr>
      </w:pPr>
      <w:r>
        <w:rPr>
          <w:b/>
        </w:rPr>
        <w:t>PART B</w:t>
      </w:r>
    </w:p>
    <w:p w:rsidR="00DA5D9C" w:rsidRDefault="00DA5D9C" w:rsidP="00DA5D9C">
      <w:pPr>
        <w:pStyle w:val="PlainText"/>
      </w:pPr>
    </w:p>
    <w:p w:rsidR="00DA5D9C" w:rsidRDefault="00DA5D9C" w:rsidP="00DA5D9C">
      <w:pPr>
        <w:pStyle w:val="PlainText"/>
        <w:jc w:val="left"/>
        <w:rPr>
          <w:b/>
        </w:rPr>
      </w:pPr>
      <w:r>
        <w:rPr>
          <w:b/>
        </w:rPr>
        <w:t>Procedure:</w:t>
      </w:r>
    </w:p>
    <w:p w:rsidR="00DA5D9C" w:rsidRDefault="00DA5D9C" w:rsidP="00DA5D9C">
      <w:pPr>
        <w:pStyle w:val="PlainText"/>
        <w:jc w:val="left"/>
      </w:pPr>
    </w:p>
    <w:p w:rsidR="00DA5D9C" w:rsidRDefault="00DA5D9C" w:rsidP="00DA5D9C">
      <w:pPr>
        <w:pStyle w:val="PlainText"/>
        <w:jc w:val="left"/>
      </w:pPr>
      <w:r>
        <w:t xml:space="preserve">Using a step-wedge penetrometer, make a series of three exposures using different mA and exposure times which produce the same total </w:t>
      </w:r>
      <w:proofErr w:type="spellStart"/>
      <w:r>
        <w:t>mAs</w:t>
      </w:r>
      <w:proofErr w:type="spellEnd"/>
      <w:r>
        <w:t>, as listed below, tabletop with an 11 x 14 inch 400-speed screen cassette. Use the same focal spot size for all exposures. Use a different section of film each time, and number your exposures with lead markers.</w:t>
      </w:r>
    </w:p>
    <w:p w:rsidR="00DA5D9C" w:rsidRDefault="00DA5D9C" w:rsidP="00DA5D9C">
      <w:pPr>
        <w:pStyle w:val="PlainText"/>
        <w:jc w:val="left"/>
      </w:pPr>
    </w:p>
    <w:p w:rsidR="00DA5D9C" w:rsidRDefault="00DA5D9C" w:rsidP="00DA5D9C">
      <w:pPr>
        <w:pStyle w:val="PlainText"/>
        <w:jc w:val="left"/>
      </w:pPr>
      <w:r>
        <w:t xml:space="preserve">Fixed = 50 </w:t>
      </w:r>
      <w:proofErr w:type="spellStart"/>
      <w:r>
        <w:t>kVp</w:t>
      </w:r>
      <w:proofErr w:type="spellEnd"/>
    </w:p>
    <w:p w:rsidR="00DA5D9C" w:rsidRDefault="00DA5D9C" w:rsidP="00DA5D9C">
      <w:pPr>
        <w:pStyle w:val="PlainText"/>
        <w:jc w:val="left"/>
      </w:pPr>
      <w:r>
        <w:t xml:space="preserve">Exposure #1:  50 mA at 1/10 (0.1) sec. = 5 </w:t>
      </w:r>
      <w:proofErr w:type="spellStart"/>
      <w:r>
        <w:t>mAs</w:t>
      </w:r>
      <w:proofErr w:type="spellEnd"/>
      <w:r>
        <w:t xml:space="preserve"> </w:t>
      </w:r>
    </w:p>
    <w:p w:rsidR="00DA5D9C" w:rsidRDefault="00DA5D9C" w:rsidP="00DA5D9C">
      <w:pPr>
        <w:pStyle w:val="PlainText"/>
        <w:jc w:val="left"/>
      </w:pPr>
      <w:r>
        <w:t xml:space="preserve">Exposure #2:  100 mA at 1/20 (0.05) sec. = 5 </w:t>
      </w:r>
      <w:proofErr w:type="spellStart"/>
      <w:r>
        <w:t>mAs</w:t>
      </w:r>
      <w:proofErr w:type="spellEnd"/>
      <w:r>
        <w:t xml:space="preserve">  </w:t>
      </w:r>
    </w:p>
    <w:p w:rsidR="00DA5D9C" w:rsidRDefault="00DA5D9C" w:rsidP="00DA5D9C">
      <w:pPr>
        <w:pStyle w:val="PlainText"/>
        <w:jc w:val="left"/>
      </w:pPr>
      <w:r>
        <w:t xml:space="preserve">Exposure #3:  200 mA at 1/40 (0.025) sec. = 5 </w:t>
      </w:r>
      <w:proofErr w:type="spellStart"/>
      <w:r>
        <w:t>mAs</w:t>
      </w:r>
      <w:proofErr w:type="spellEnd"/>
      <w:r>
        <w:t xml:space="preserve"> </w:t>
      </w:r>
    </w:p>
    <w:p w:rsidR="00DA5D9C" w:rsidRDefault="00DA5D9C" w:rsidP="00DA5D9C">
      <w:pPr>
        <w:pStyle w:val="PlainText"/>
        <w:jc w:val="left"/>
      </w:pPr>
    </w:p>
    <w:p w:rsidR="00DA5D9C" w:rsidRDefault="00DA5D9C" w:rsidP="00DA5D9C">
      <w:pPr>
        <w:pStyle w:val="PlainText"/>
        <w:jc w:val="left"/>
      </w:pPr>
      <w:r>
        <w:t>Alternate techniques:</w:t>
      </w:r>
    </w:p>
    <w:p w:rsidR="00DA5D9C" w:rsidRDefault="00DA5D9C" w:rsidP="00DA5D9C">
      <w:pPr>
        <w:pStyle w:val="PlainText"/>
        <w:jc w:val="left"/>
      </w:pPr>
      <w:r>
        <w:t xml:space="preserve">Fixed </w:t>
      </w:r>
      <w:proofErr w:type="spellStart"/>
      <w:r>
        <w:t>kVp</w:t>
      </w:r>
      <w:proofErr w:type="spellEnd"/>
      <w:r>
        <w:t xml:space="preserve"> = ______________________________________</w:t>
      </w:r>
    </w:p>
    <w:p w:rsidR="00DA5D9C" w:rsidRDefault="00DA5D9C" w:rsidP="00DA5D9C">
      <w:pPr>
        <w:pStyle w:val="PlainText"/>
        <w:jc w:val="left"/>
      </w:pPr>
      <w:r>
        <w:t>Exposure #1:  ____________________________________</w:t>
      </w:r>
    </w:p>
    <w:p w:rsidR="00DA5D9C" w:rsidRDefault="00DA5D9C" w:rsidP="00DA5D9C">
      <w:pPr>
        <w:pStyle w:val="PlainText"/>
        <w:jc w:val="left"/>
      </w:pPr>
      <w:r>
        <w:t>Exposure #2:  ____________________________________</w:t>
      </w:r>
    </w:p>
    <w:p w:rsidR="00DA5D9C" w:rsidRDefault="00DA5D9C" w:rsidP="00DA5D9C">
      <w:pPr>
        <w:pStyle w:val="PlainText"/>
        <w:jc w:val="left"/>
      </w:pPr>
      <w:r>
        <w:t>Exposure #3:  ____________________________________</w:t>
      </w:r>
    </w:p>
    <w:p w:rsidR="00DA5D9C" w:rsidRDefault="00DA5D9C" w:rsidP="00DA5D9C">
      <w:pPr>
        <w:pStyle w:val="PlainText"/>
        <w:jc w:val="left"/>
      </w:pPr>
    </w:p>
    <w:p w:rsidR="00DA5D9C" w:rsidRDefault="00DA5D9C" w:rsidP="00DA5D9C">
      <w:pPr>
        <w:pStyle w:val="PlainText"/>
        <w:jc w:val="left"/>
        <w:rPr>
          <w:b/>
        </w:rPr>
      </w:pPr>
      <w:r>
        <w:rPr>
          <w:b/>
        </w:rPr>
        <w:t>Analysis:</w:t>
      </w:r>
    </w:p>
    <w:p w:rsidR="00DA5D9C" w:rsidRDefault="00DA5D9C" w:rsidP="00DA5D9C">
      <w:pPr>
        <w:pStyle w:val="PlainText"/>
        <w:jc w:val="left"/>
      </w:pPr>
    </w:p>
    <w:p w:rsidR="00DA5D9C" w:rsidRDefault="00DA5D9C" w:rsidP="00DA5D9C">
      <w:pPr>
        <w:pStyle w:val="PlainText"/>
        <w:jc w:val="left"/>
      </w:pPr>
      <w:r>
        <w:t xml:space="preserve">The </w:t>
      </w:r>
      <w:proofErr w:type="spellStart"/>
      <w:r>
        <w:t>mAs</w:t>
      </w:r>
      <w:proofErr w:type="spellEnd"/>
      <w:r>
        <w:t>/density relationship can be examined and evaluated by measuring the radiographic densities of the penetrometer with the aid of a densitometer.</w:t>
      </w:r>
    </w:p>
    <w:p w:rsidR="00DA5D9C" w:rsidRDefault="00DA5D9C" w:rsidP="00DA5D9C">
      <w:pPr>
        <w:pStyle w:val="PlainText"/>
        <w:jc w:val="left"/>
      </w:pPr>
    </w:p>
    <w:p w:rsidR="00DA5D9C" w:rsidRDefault="00DA5D9C" w:rsidP="00DA5D9C">
      <w:pPr>
        <w:pStyle w:val="PlainText"/>
        <w:numPr>
          <w:ilvl w:val="0"/>
          <w:numId w:val="2"/>
        </w:numPr>
        <w:jc w:val="left"/>
      </w:pPr>
      <w:r>
        <w:t>Select a medium-gray step of the penetrometer image and measure the radiographic density on the same step for each exposure with a densitometer. Record these values. Calculate the density change ratios (∆D), by dividing the smaller number into the larger for each pair of films (1 vs. 2, 2 vs., 3), and record.</w:t>
      </w:r>
    </w:p>
    <w:p w:rsidR="00DA5D9C" w:rsidRDefault="00DA5D9C" w:rsidP="00DA5D9C">
      <w:pPr>
        <w:pStyle w:val="PlainText"/>
        <w:numPr>
          <w:ilvl w:val="0"/>
          <w:numId w:val="2"/>
        </w:numPr>
        <w:jc w:val="left"/>
      </w:pPr>
      <w:r>
        <w:t xml:space="preserve">As long as the total </w:t>
      </w:r>
      <w:proofErr w:type="spellStart"/>
      <w:proofErr w:type="gramStart"/>
      <w:r>
        <w:t>mAs</w:t>
      </w:r>
      <w:proofErr w:type="spellEnd"/>
      <w:r>
        <w:t xml:space="preserve"> remains</w:t>
      </w:r>
      <w:proofErr w:type="gramEnd"/>
      <w:r>
        <w:t xml:space="preserve"> the same, should the particular mA and time combination used affect radiographic density?</w:t>
      </w:r>
    </w:p>
    <w:p w:rsidR="00DA5D9C" w:rsidRDefault="00DA5D9C" w:rsidP="00DA5D9C">
      <w:pPr>
        <w:pStyle w:val="PlainText"/>
        <w:numPr>
          <w:ilvl w:val="0"/>
          <w:numId w:val="2"/>
        </w:numPr>
        <w:jc w:val="left"/>
      </w:pPr>
      <w:r>
        <w:t xml:space="preserve">Should the total </w:t>
      </w:r>
      <w:proofErr w:type="spellStart"/>
      <w:r>
        <w:t>mAs</w:t>
      </w:r>
      <w:proofErr w:type="spellEnd"/>
      <w:r>
        <w:t xml:space="preserve"> be directly proportional to radiographic density?</w:t>
      </w:r>
    </w:p>
    <w:p w:rsidR="00DA5D9C" w:rsidRDefault="00DA5D9C" w:rsidP="00DA5D9C">
      <w:pPr>
        <w:pStyle w:val="PlainText"/>
        <w:numPr>
          <w:ilvl w:val="0"/>
          <w:numId w:val="2"/>
        </w:numPr>
        <w:jc w:val="left"/>
      </w:pPr>
      <w:r>
        <w:t xml:space="preserve">Note the density change ratios obtained in #1. On the average, was density maintained </w:t>
      </w:r>
      <w:r>
        <w:rPr>
          <w:i/>
        </w:rPr>
        <w:t>within 25 percent</w:t>
      </w:r>
      <w:r>
        <w:t xml:space="preserve"> by maintaining total </w:t>
      </w:r>
      <w:proofErr w:type="spellStart"/>
      <w:r>
        <w:t>mAs</w:t>
      </w:r>
      <w:proofErr w:type="spellEnd"/>
      <w:r>
        <w:t xml:space="preserve"> in this experiment?</w:t>
      </w:r>
    </w:p>
    <w:p w:rsidR="00DA5D9C" w:rsidRDefault="00DA5D9C" w:rsidP="00DA5D9C">
      <w:pPr>
        <w:pStyle w:val="PlainText"/>
        <w:numPr>
          <w:ilvl w:val="0"/>
          <w:numId w:val="2"/>
        </w:numPr>
        <w:jc w:val="left"/>
      </w:pPr>
      <w:r>
        <w:lastRenderedPageBreak/>
        <w:t xml:space="preserve">Give an example of why it is important to be able to manipulate different mA and exposure time while maintaining total </w:t>
      </w:r>
      <w:proofErr w:type="spellStart"/>
      <w:r>
        <w:t>mAs</w:t>
      </w:r>
      <w:proofErr w:type="spellEnd"/>
      <w:r>
        <w:t xml:space="preserve">. </w:t>
      </w:r>
    </w:p>
    <w:p w:rsidR="008E3ECC" w:rsidRDefault="00DA5D9C"/>
    <w:sectPr w:rsidR="008E3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21829"/>
    <w:multiLevelType w:val="hybridMultilevel"/>
    <w:tmpl w:val="222C53F4"/>
    <w:lvl w:ilvl="0" w:tplc="8ED4F28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ED2323"/>
    <w:multiLevelType w:val="hybridMultilevel"/>
    <w:tmpl w:val="C95A2690"/>
    <w:lvl w:ilvl="0" w:tplc="840425E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D9C"/>
    <w:rsid w:val="00DA5D9C"/>
    <w:rsid w:val="00E11D5A"/>
    <w:rsid w:val="00F9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autoRedefine/>
    <w:rsid w:val="00DA5D9C"/>
    <w:pPr>
      <w:spacing w:after="0" w:line="240" w:lineRule="auto"/>
      <w:jc w:val="center"/>
    </w:pPr>
    <w:rPr>
      <w:rFonts w:ascii="Courier" w:eastAsia="Times New Roman" w:hAnsi="Courier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rsid w:val="00DA5D9C"/>
    <w:rPr>
      <w:rFonts w:ascii="Courier" w:eastAsia="Times New Roman" w:hAnsi="Courier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autoRedefine/>
    <w:rsid w:val="00DA5D9C"/>
    <w:pPr>
      <w:spacing w:after="0" w:line="240" w:lineRule="auto"/>
      <w:jc w:val="center"/>
    </w:pPr>
    <w:rPr>
      <w:rFonts w:ascii="Courier" w:eastAsia="Times New Roman" w:hAnsi="Courier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rsid w:val="00DA5D9C"/>
    <w:rPr>
      <w:rFonts w:ascii="Courier" w:eastAsia="Times New Roman" w:hAnsi="Courier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qeskimo</dc:creator>
  <cp:lastModifiedBy>qeskimo</cp:lastModifiedBy>
  <cp:revision>1</cp:revision>
  <dcterms:created xsi:type="dcterms:W3CDTF">2014-07-30T15:55:00Z</dcterms:created>
  <dcterms:modified xsi:type="dcterms:W3CDTF">2014-07-30T15:55:00Z</dcterms:modified>
</cp:coreProperties>
</file>